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22" w:type="dxa"/>
        <w:tblCellMar>
          <w:left w:w="0" w:type="dxa"/>
          <w:right w:w="0" w:type="dxa"/>
        </w:tblCellMar>
        <w:tblLook w:val="04A0" w:firstRow="1" w:lastRow="0" w:firstColumn="1" w:lastColumn="0" w:noHBand="0" w:noVBand="1"/>
      </w:tblPr>
      <w:tblGrid>
        <w:gridCol w:w="1447"/>
        <w:gridCol w:w="5416"/>
        <w:gridCol w:w="2690"/>
        <w:gridCol w:w="1409"/>
        <w:gridCol w:w="1400"/>
        <w:gridCol w:w="1576"/>
      </w:tblGrid>
      <w:tr w:rsidR="00625E36" w14:paraId="5FBD679A" w14:textId="77777777">
        <w:trPr>
          <w:tblHeader/>
          <w:tblCellSpacing w:w="22" w:type="dxa"/>
        </w:trPr>
        <w:tc>
          <w:tcPr>
            <w:tcW w:w="495" w:type="pct"/>
            <w:tcBorders>
              <w:top w:val="single" w:sz="8" w:space="0" w:color="auto"/>
              <w:left w:val="single" w:sz="8" w:space="0" w:color="auto"/>
              <w:bottom w:val="single" w:sz="8" w:space="0" w:color="auto"/>
              <w:right w:val="single" w:sz="8" w:space="0" w:color="auto"/>
            </w:tcBorders>
            <w:shd w:val="clear" w:color="auto" w:fill="B9202C"/>
            <w:tcMar>
              <w:top w:w="15" w:type="dxa"/>
              <w:left w:w="15" w:type="dxa"/>
              <w:bottom w:w="15" w:type="dxa"/>
              <w:right w:w="15" w:type="dxa"/>
            </w:tcMar>
            <w:vAlign w:val="center"/>
            <w:hideMark/>
          </w:tcPr>
          <w:p w14:paraId="33EB9450" w14:textId="77777777" w:rsidR="00625E36" w:rsidRDefault="00625E36">
            <w:pPr>
              <w:jc w:val="center"/>
              <w:rPr>
                <w:rFonts w:ascii="Montserrat" w:hAnsi="Montserrat"/>
                <w:b/>
                <w:bCs/>
                <w:kern w:val="2"/>
                <w:lang w:eastAsia="en-US"/>
              </w:rPr>
            </w:pPr>
            <w:r>
              <w:rPr>
                <w:rFonts w:ascii="Montserrat" w:hAnsi="Montserrat"/>
                <w:b/>
                <w:bCs/>
                <w:color w:val="FFFFFF"/>
                <w:kern w:val="2"/>
                <w:lang w:eastAsia="en-US"/>
              </w:rPr>
              <w:t>Notifying Member</w:t>
            </w:r>
          </w:p>
        </w:tc>
        <w:tc>
          <w:tcPr>
            <w:tcW w:w="1978" w:type="pct"/>
            <w:tcBorders>
              <w:top w:val="single" w:sz="8" w:space="0" w:color="auto"/>
              <w:left w:val="single" w:sz="8" w:space="0" w:color="auto"/>
              <w:bottom w:val="single" w:sz="8" w:space="0" w:color="auto"/>
              <w:right w:val="single" w:sz="8" w:space="0" w:color="auto"/>
            </w:tcBorders>
            <w:shd w:val="clear" w:color="auto" w:fill="E5594F"/>
            <w:tcMar>
              <w:top w:w="15" w:type="dxa"/>
              <w:left w:w="15" w:type="dxa"/>
              <w:bottom w:w="15" w:type="dxa"/>
              <w:right w:w="15" w:type="dxa"/>
            </w:tcMar>
            <w:vAlign w:val="center"/>
            <w:hideMark/>
          </w:tcPr>
          <w:p w14:paraId="6FA58C37" w14:textId="77777777" w:rsidR="00625E36" w:rsidRDefault="00625E36">
            <w:pPr>
              <w:jc w:val="center"/>
              <w:rPr>
                <w:rFonts w:ascii="Montserrat" w:hAnsi="Montserrat"/>
                <w:b/>
                <w:bCs/>
                <w:kern w:val="2"/>
                <w:lang w:eastAsia="en-US"/>
              </w:rPr>
            </w:pPr>
            <w:r>
              <w:rPr>
                <w:rFonts w:ascii="Montserrat" w:hAnsi="Montserrat"/>
                <w:b/>
                <w:bCs/>
                <w:color w:val="FFFFFF"/>
                <w:kern w:val="2"/>
                <w:lang w:eastAsia="en-US"/>
              </w:rPr>
              <w:t xml:space="preserve">Symbol and title </w:t>
            </w:r>
          </w:p>
        </w:tc>
        <w:tc>
          <w:tcPr>
            <w:tcW w:w="989" w:type="pct"/>
            <w:tcBorders>
              <w:top w:val="single" w:sz="8" w:space="0" w:color="auto"/>
              <w:left w:val="single" w:sz="8" w:space="0" w:color="auto"/>
              <w:bottom w:val="single" w:sz="8" w:space="0" w:color="auto"/>
              <w:right w:val="single" w:sz="8" w:space="0" w:color="auto"/>
            </w:tcBorders>
            <w:shd w:val="clear" w:color="auto" w:fill="F5C53E"/>
            <w:tcMar>
              <w:top w:w="15" w:type="dxa"/>
              <w:left w:w="15" w:type="dxa"/>
              <w:bottom w:w="15" w:type="dxa"/>
              <w:right w:w="15" w:type="dxa"/>
            </w:tcMar>
            <w:vAlign w:val="center"/>
            <w:hideMark/>
          </w:tcPr>
          <w:p w14:paraId="3D00FAF0" w14:textId="77777777" w:rsidR="00625E36" w:rsidRDefault="00625E36">
            <w:pPr>
              <w:jc w:val="center"/>
              <w:rPr>
                <w:rFonts w:ascii="Montserrat" w:hAnsi="Montserrat"/>
                <w:b/>
                <w:bCs/>
                <w:kern w:val="2"/>
                <w:lang w:eastAsia="en-US"/>
              </w:rPr>
            </w:pPr>
            <w:r>
              <w:rPr>
                <w:rFonts w:ascii="Montserrat" w:hAnsi="Montserrat"/>
                <w:b/>
                <w:bCs/>
                <w:color w:val="FFFFFF"/>
                <w:kern w:val="2"/>
                <w:lang w:eastAsia="en-US"/>
              </w:rPr>
              <w:t>Products covered</w:t>
            </w:r>
          </w:p>
        </w:tc>
        <w:tc>
          <w:tcPr>
            <w:tcW w:w="494" w:type="pct"/>
            <w:tcBorders>
              <w:top w:val="single" w:sz="8" w:space="0" w:color="auto"/>
              <w:left w:val="single" w:sz="8" w:space="0" w:color="auto"/>
              <w:bottom w:val="single" w:sz="8" w:space="0" w:color="auto"/>
              <w:right w:val="single" w:sz="8" w:space="0" w:color="auto"/>
            </w:tcBorders>
            <w:shd w:val="clear" w:color="auto" w:fill="99C8CA"/>
            <w:tcMar>
              <w:top w:w="15" w:type="dxa"/>
              <w:left w:w="15" w:type="dxa"/>
              <w:bottom w:w="15" w:type="dxa"/>
              <w:right w:w="15" w:type="dxa"/>
            </w:tcMar>
            <w:vAlign w:val="center"/>
            <w:hideMark/>
          </w:tcPr>
          <w:p w14:paraId="69A7A4D3" w14:textId="77777777" w:rsidR="00625E36" w:rsidRDefault="00625E36">
            <w:pPr>
              <w:jc w:val="center"/>
              <w:rPr>
                <w:rFonts w:ascii="Montserrat" w:hAnsi="Montserrat"/>
                <w:b/>
                <w:bCs/>
                <w:kern w:val="2"/>
                <w:lang w:eastAsia="en-US"/>
              </w:rPr>
            </w:pPr>
            <w:r>
              <w:rPr>
                <w:rFonts w:ascii="Montserrat" w:hAnsi="Montserrat"/>
                <w:b/>
                <w:bCs/>
                <w:color w:val="FFFFFF"/>
                <w:kern w:val="2"/>
                <w:lang w:eastAsia="en-US"/>
              </w:rPr>
              <w:t>Comment deadline</w:t>
            </w:r>
          </w:p>
        </w:tc>
        <w:tc>
          <w:tcPr>
            <w:tcW w:w="494" w:type="pct"/>
            <w:tcBorders>
              <w:top w:val="single" w:sz="8" w:space="0" w:color="auto"/>
              <w:left w:val="single" w:sz="8" w:space="0" w:color="auto"/>
              <w:bottom w:val="single" w:sz="8" w:space="0" w:color="auto"/>
              <w:right w:val="single" w:sz="8" w:space="0" w:color="auto"/>
            </w:tcBorders>
            <w:shd w:val="clear" w:color="auto" w:fill="319FA2"/>
            <w:tcMar>
              <w:top w:w="15" w:type="dxa"/>
              <w:left w:w="15" w:type="dxa"/>
              <w:bottom w:w="15" w:type="dxa"/>
              <w:right w:w="15" w:type="dxa"/>
            </w:tcMar>
            <w:vAlign w:val="center"/>
            <w:hideMark/>
          </w:tcPr>
          <w:p w14:paraId="5F6B121C" w14:textId="77777777" w:rsidR="00625E36" w:rsidRDefault="00625E36">
            <w:pPr>
              <w:jc w:val="center"/>
              <w:rPr>
                <w:rFonts w:ascii="Montserrat" w:hAnsi="Montserrat"/>
                <w:b/>
                <w:bCs/>
                <w:kern w:val="2"/>
                <w:lang w:eastAsia="en-US"/>
              </w:rPr>
            </w:pPr>
            <w:r>
              <w:rPr>
                <w:rFonts w:ascii="Montserrat" w:hAnsi="Montserrat"/>
                <w:b/>
                <w:bCs/>
                <w:color w:val="FFFFFF"/>
                <w:kern w:val="2"/>
                <w:lang w:eastAsia="en-US"/>
              </w:rPr>
              <w:t>Download</w:t>
            </w:r>
          </w:p>
        </w:tc>
        <w:tc>
          <w:tcPr>
            <w:tcW w:w="494" w:type="pct"/>
            <w:tcBorders>
              <w:top w:val="single" w:sz="8" w:space="0" w:color="auto"/>
              <w:left w:val="single" w:sz="8" w:space="0" w:color="auto"/>
              <w:bottom w:val="single" w:sz="8" w:space="0" w:color="auto"/>
              <w:right w:val="single" w:sz="8" w:space="0" w:color="auto"/>
            </w:tcBorders>
            <w:shd w:val="clear" w:color="auto" w:fill="DEB887"/>
            <w:tcMar>
              <w:top w:w="15" w:type="dxa"/>
              <w:left w:w="15" w:type="dxa"/>
              <w:bottom w:w="15" w:type="dxa"/>
              <w:right w:w="15" w:type="dxa"/>
            </w:tcMar>
            <w:vAlign w:val="center"/>
            <w:hideMark/>
          </w:tcPr>
          <w:p w14:paraId="29A2A5BF" w14:textId="77777777" w:rsidR="00625E36" w:rsidRDefault="00625E36">
            <w:pPr>
              <w:jc w:val="center"/>
              <w:rPr>
                <w:rFonts w:ascii="Montserrat" w:hAnsi="Montserrat"/>
                <w:b/>
                <w:bCs/>
                <w:kern w:val="2"/>
                <w:lang w:eastAsia="en-US"/>
              </w:rPr>
            </w:pPr>
            <w:r>
              <w:rPr>
                <w:rFonts w:ascii="Montserrat" w:hAnsi="Montserrat"/>
                <w:b/>
                <w:bCs/>
                <w:color w:val="FFFFFF"/>
                <w:kern w:val="2"/>
                <w:lang w:eastAsia="en-US"/>
              </w:rPr>
              <w:t>Full text link</w:t>
            </w:r>
          </w:p>
        </w:tc>
      </w:tr>
      <w:tr w:rsidR="00625E36" w14:paraId="5C062359" w14:textId="77777777">
        <w:trPr>
          <w:tblCellSpacing w:w="22" w:type="dxa"/>
        </w:trPr>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003C6946" w14:textId="77777777" w:rsidR="00625E36" w:rsidRDefault="00625E36">
            <w:pPr>
              <w:jc w:val="center"/>
              <w:rPr>
                <w:rFonts w:ascii="Montserrat" w:hAnsi="Montserrat"/>
                <w:kern w:val="2"/>
                <w:lang w:eastAsia="en-US"/>
              </w:rPr>
            </w:pPr>
            <w:r>
              <w:rPr>
                <w:rFonts w:ascii="Montserrat" w:hAnsi="Montserrat"/>
                <w:color w:val="000000"/>
                <w:kern w:val="2"/>
                <w:lang w:eastAsia="en-US"/>
              </w:rPr>
              <w:t>Russian Federation</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289F4C3E" w14:textId="77777777" w:rsidR="00625E36" w:rsidRDefault="00625E36">
            <w:pPr>
              <w:rPr>
                <w:rFonts w:ascii="Montserrat" w:hAnsi="Montserrat"/>
                <w:kern w:val="2"/>
                <w:lang w:eastAsia="en-US"/>
              </w:rPr>
            </w:pPr>
            <w:hyperlink r:id="rId4" w:history="1">
              <w:r>
                <w:rPr>
                  <w:rStyle w:val="Strong"/>
                  <w:rFonts w:ascii="Montserrat" w:eastAsiaTheme="majorEastAsia" w:hAnsi="Montserrat" w:cs="Aptos"/>
                  <w:color w:val="0000FF"/>
                  <w:kern w:val="2"/>
                  <w:u w:val="single"/>
                  <w:lang w:eastAsia="en-US"/>
                </w:rPr>
                <w:t>G/SPS/N/RUS/346</w:t>
              </w:r>
            </w:hyperlink>
          </w:p>
          <w:p w14:paraId="023CA7A4" w14:textId="77777777" w:rsidR="00625E36" w:rsidRDefault="00625E36">
            <w:pPr>
              <w:rPr>
                <w:rFonts w:ascii="Montserrat" w:hAnsi="Montserrat"/>
                <w:kern w:val="2"/>
                <w:lang w:eastAsia="en-US"/>
              </w:rPr>
            </w:pPr>
            <w:r>
              <w:rPr>
                <w:rStyle w:val="Strong"/>
                <w:rFonts w:ascii="Montserrat" w:eastAsiaTheme="majorEastAsia" w:hAnsi="Montserrat" w:cs="Aptos"/>
                <w:color w:val="000000"/>
                <w:kern w:val="2"/>
                <w:lang w:eastAsia="en-US"/>
              </w:rPr>
              <w:t>Draft Decision of the Council of the Eurasian Economic Commission on Amendments to the Common Quarantine Phytosanitary Requirements for Regulated Prod...</w:t>
            </w:r>
          </w:p>
          <w:p w14:paraId="6BF7FA85" w14:textId="77777777" w:rsidR="00625E36" w:rsidRDefault="00625E36">
            <w:pPr>
              <w:rPr>
                <w:rFonts w:ascii="Montserrat" w:hAnsi="Montserrat"/>
                <w:kern w:val="2"/>
                <w:lang w:eastAsia="en-US"/>
              </w:rPr>
            </w:pPr>
            <w:r>
              <w:rPr>
                <w:rFonts w:ascii="Montserrat" w:hAnsi="Montserrat"/>
                <w:color w:val="000000"/>
                <w:kern w:val="2"/>
                <w:lang w:eastAsia="en-US"/>
              </w:rPr>
              <w:t xml:space="preserve">The draft amends the Common Quarantine Phytosanitary Requirements for Regulated Products and Pests at the Customs Border and in the Customs Territory of the EAEU with requirements for certain types of regulated products, including for new items </w:t>
            </w:r>
            <w:proofErr w:type="spellStart"/>
            <w:r>
              <w:rPr>
                <w:rFonts w:ascii="Montserrat" w:hAnsi="Montserrat"/>
                <w:color w:val="000000"/>
                <w:kern w:val="2"/>
                <w:lang w:eastAsia="en-US"/>
              </w:rPr>
              <w:t>subje</w:t>
            </w:r>
            <w:proofErr w:type="spellEnd"/>
            <w:r>
              <w:rPr>
                <w:rFonts w:ascii="Montserrat" w:hAnsi="Montserrat"/>
                <w:color w:val="000000"/>
                <w:kern w:val="2"/>
                <w:lang w:eastAsia="en-US"/>
              </w:rPr>
              <w:t>...</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2352A626" w14:textId="77777777" w:rsidR="00625E36" w:rsidRDefault="00625E36">
            <w:pPr>
              <w:rPr>
                <w:rFonts w:ascii="Montserrat" w:hAnsi="Montserrat"/>
                <w:kern w:val="2"/>
                <w:lang w:eastAsia="en-US"/>
              </w:rPr>
            </w:pPr>
            <w:r>
              <w:rPr>
                <w:rStyle w:val="Strong"/>
                <w:rFonts w:ascii="Montserrat" w:eastAsiaTheme="majorEastAsia" w:hAnsi="Montserrat" w:cs="Aptos"/>
                <w:color w:val="000000"/>
                <w:kern w:val="2"/>
                <w:lang w:eastAsia="en-US"/>
              </w:rPr>
              <w:t xml:space="preserve">Description: </w:t>
            </w:r>
            <w:r>
              <w:rPr>
                <w:rFonts w:ascii="Montserrat" w:hAnsi="Montserrat"/>
                <w:color w:val="000000"/>
                <w:kern w:val="2"/>
                <w:lang w:eastAsia="en-US"/>
              </w:rPr>
              <w:t xml:space="preserve">Plants: olive (Olea europaea) seedlings, white </w:t>
            </w:r>
            <w:proofErr w:type="spellStart"/>
            <w:r>
              <w:rPr>
                <w:rFonts w:ascii="Montserrat" w:hAnsi="Montserrat"/>
                <w:color w:val="000000"/>
                <w:kern w:val="2"/>
                <w:lang w:eastAsia="en-US"/>
              </w:rPr>
              <w:t>mul</w:t>
            </w:r>
            <w:proofErr w:type="spellEnd"/>
            <w:r>
              <w:rPr>
                <w:rFonts w:ascii="Montserrat" w:hAnsi="Montserrat"/>
                <w:color w:val="000000"/>
                <w:kern w:val="2"/>
                <w:lang w:eastAsia="en-US"/>
              </w:rPr>
              <w:t>...</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34BCC484" w14:textId="77777777" w:rsidR="00625E36" w:rsidRDefault="00625E36">
            <w:pPr>
              <w:jc w:val="center"/>
              <w:rPr>
                <w:rFonts w:ascii="Montserrat" w:hAnsi="Montserrat"/>
                <w:kern w:val="2"/>
                <w:lang w:eastAsia="en-US"/>
              </w:rPr>
            </w:pPr>
            <w:r>
              <w:rPr>
                <w:rFonts w:ascii="Montserrat" w:hAnsi="Montserrat"/>
                <w:color w:val="000000"/>
                <w:kern w:val="2"/>
                <w:lang w:eastAsia="en-US"/>
              </w:rPr>
              <w:t>27/02/2026</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48CBC515" w14:textId="77777777" w:rsidR="00625E36" w:rsidRDefault="00625E36">
            <w:pPr>
              <w:jc w:val="center"/>
              <w:rPr>
                <w:rFonts w:ascii="Montserrat" w:hAnsi="Montserrat"/>
                <w:kern w:val="2"/>
                <w:lang w:eastAsia="en-US"/>
              </w:rPr>
            </w:pPr>
            <w:hyperlink r:id="rId5" w:history="1">
              <w:r>
                <w:rPr>
                  <w:rStyle w:val="Hyperlink"/>
                  <w:rFonts w:eastAsiaTheme="majorEastAsia" w:cs="Aptos"/>
                  <w:kern w:val="2"/>
                  <w:lang w:eastAsia="en-US"/>
                </w:rPr>
                <w:t>En</w:t>
              </w:r>
            </w:hyperlink>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4C549B42" w14:textId="77777777" w:rsidR="00625E36" w:rsidRDefault="00625E36">
            <w:pPr>
              <w:jc w:val="center"/>
              <w:rPr>
                <w:rFonts w:ascii="Montserrat" w:hAnsi="Montserrat"/>
                <w:color w:val="000000"/>
                <w:kern w:val="2"/>
                <w:lang w:eastAsia="en-US"/>
              </w:rPr>
            </w:pPr>
            <w:r>
              <w:rPr>
                <w:kern w:val="2"/>
                <w:lang w:eastAsia="en-US"/>
              </w:rPr>
              <w:object w:dxaOrig="1440" w:dyaOrig="1215" w14:anchorId="1D2C1C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60.75pt" o:ole="">
                  <v:imagedata r:id="rId6" o:title=""/>
                </v:shape>
                <o:OLEObject Type="Embed" ProgID="Outlook.FileAttach" ShapeID="_x0000_i1025" DrawAspect="Icon" ObjectID="_1831618294" r:id="rId7"/>
              </w:object>
            </w:r>
          </w:p>
          <w:p w14:paraId="64D50AA4" w14:textId="77777777" w:rsidR="00625E36" w:rsidRDefault="00625E36">
            <w:pPr>
              <w:jc w:val="center"/>
              <w:rPr>
                <w:rFonts w:ascii="Montserrat" w:hAnsi="Montserrat"/>
                <w:kern w:val="2"/>
                <w:lang w:eastAsia="en-US"/>
              </w:rPr>
            </w:pPr>
            <w:hyperlink r:id="rId8" w:history="1">
              <w:r>
                <w:rPr>
                  <w:rStyle w:val="Hyperlink"/>
                  <w:rFonts w:eastAsiaTheme="majorEastAsia" w:cs="Aptos"/>
                  <w:kern w:val="2"/>
                  <w:lang w:eastAsia="en-US"/>
                </w:rPr>
                <w:t>Notified document (1)</w:t>
              </w:r>
            </w:hyperlink>
            <w:r>
              <w:rPr>
                <w:rFonts w:ascii="Montserrat" w:hAnsi="Montserrat"/>
                <w:color w:val="000000"/>
                <w:kern w:val="2"/>
                <w:lang w:eastAsia="en-US"/>
              </w:rPr>
              <w:br/>
            </w:r>
            <w:hyperlink r:id="rId9" w:history="1">
              <w:r>
                <w:rPr>
                  <w:rStyle w:val="Hyperlink"/>
                  <w:rFonts w:eastAsiaTheme="majorEastAsia" w:cs="Aptos"/>
                  <w:kern w:val="2"/>
                  <w:lang w:eastAsia="en-US"/>
                </w:rPr>
                <w:t>Notified document (2)</w:t>
              </w:r>
            </w:hyperlink>
            <w:r>
              <w:rPr>
                <w:rFonts w:ascii="Montserrat" w:hAnsi="Montserrat"/>
                <w:color w:val="000000"/>
                <w:kern w:val="2"/>
                <w:lang w:eastAsia="en-US"/>
              </w:rPr>
              <w:br/>
            </w:r>
            <w:hyperlink r:id="rId10" w:history="1">
              <w:r>
                <w:rPr>
                  <w:rStyle w:val="Hyperlink"/>
                  <w:rFonts w:eastAsiaTheme="majorEastAsia" w:cs="Aptos"/>
                  <w:kern w:val="2"/>
                  <w:lang w:eastAsia="en-US"/>
                </w:rPr>
                <w:t>Notified document (3)</w:t>
              </w:r>
            </w:hyperlink>
          </w:p>
        </w:tc>
      </w:tr>
    </w:tbl>
    <w:p w14:paraId="7286EB24" w14:textId="77777777" w:rsidR="00625E36" w:rsidRDefault="00625E36" w:rsidP="00625E36">
      <w:pPr>
        <w:rPr>
          <w:rFonts w:cs="Times New Roman"/>
          <w:sz w:val="22"/>
          <w:szCs w:val="22"/>
          <w:lang w:eastAsia="en-US"/>
        </w:rPr>
      </w:pPr>
    </w:p>
    <w:tbl>
      <w:tblPr>
        <w:tblW w:w="5000" w:type="pct"/>
        <w:tblCellSpacing w:w="22" w:type="dxa"/>
        <w:tblCellMar>
          <w:left w:w="0" w:type="dxa"/>
          <w:right w:w="0" w:type="dxa"/>
        </w:tblCellMar>
        <w:tblLook w:val="04A0" w:firstRow="1" w:lastRow="0" w:firstColumn="1" w:lastColumn="0" w:noHBand="0" w:noVBand="1"/>
      </w:tblPr>
      <w:tblGrid>
        <w:gridCol w:w="1295"/>
        <w:gridCol w:w="4945"/>
        <w:gridCol w:w="4332"/>
        <w:gridCol w:w="1409"/>
        <w:gridCol w:w="381"/>
        <w:gridCol w:w="1576"/>
      </w:tblGrid>
      <w:tr w:rsidR="00625E36" w14:paraId="4F853302" w14:textId="77777777">
        <w:trPr>
          <w:tblCellSpacing w:w="22" w:type="dxa"/>
        </w:trPr>
        <w:tc>
          <w:tcPr>
            <w:tcW w:w="496" w:type="pct"/>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3CF7ADCD" w14:textId="77777777" w:rsidR="00625E36" w:rsidRDefault="00625E36">
            <w:pPr>
              <w:jc w:val="center"/>
              <w:rPr>
                <w:rFonts w:ascii="Montserrat" w:hAnsi="Montserrat"/>
                <w:kern w:val="2"/>
                <w:lang w:eastAsia="en-US"/>
              </w:rPr>
            </w:pPr>
            <w:r>
              <w:rPr>
                <w:rFonts w:ascii="Montserrat" w:hAnsi="Montserrat"/>
                <w:color w:val="000000"/>
                <w:kern w:val="2"/>
                <w:lang w:eastAsia="en-US"/>
              </w:rPr>
              <w:t>Armenia</w:t>
            </w:r>
          </w:p>
        </w:tc>
        <w:tc>
          <w:tcPr>
            <w:tcW w:w="1980" w:type="pct"/>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04D376B4" w14:textId="77777777" w:rsidR="00625E36" w:rsidRDefault="00625E36">
            <w:pPr>
              <w:rPr>
                <w:rFonts w:ascii="Montserrat" w:hAnsi="Montserrat"/>
                <w:kern w:val="2"/>
                <w:lang w:eastAsia="en-US"/>
              </w:rPr>
            </w:pPr>
            <w:hyperlink r:id="rId11" w:history="1">
              <w:r>
                <w:rPr>
                  <w:rStyle w:val="Hyperlink"/>
                  <w:rFonts w:eastAsiaTheme="majorEastAsia" w:cs="Aptos"/>
                  <w:b/>
                  <w:bCs/>
                  <w:color w:val="0000FF"/>
                  <w:kern w:val="2"/>
                  <w:lang w:eastAsia="en-US"/>
                </w:rPr>
                <w:t>G/SPS/N/ARM/62</w:t>
              </w:r>
            </w:hyperlink>
          </w:p>
          <w:p w14:paraId="3F7D9A14" w14:textId="77777777" w:rsidR="00625E36" w:rsidRDefault="00625E36">
            <w:pPr>
              <w:rPr>
                <w:rFonts w:ascii="Montserrat" w:hAnsi="Montserrat"/>
                <w:kern w:val="2"/>
                <w:lang w:eastAsia="en-US"/>
              </w:rPr>
            </w:pPr>
            <w:r>
              <w:rPr>
                <w:rFonts w:ascii="Montserrat" w:hAnsi="Montserrat"/>
                <w:b/>
                <w:bCs/>
                <w:color w:val="000000"/>
                <w:kern w:val="2"/>
                <w:lang w:eastAsia="en-US"/>
              </w:rPr>
              <w:t>Draft Decision of the Council of the Eurasian Economic Commission on Amendments to the Common Quarantine Phytosanitary Requirements for Regulated Prod...</w:t>
            </w:r>
          </w:p>
          <w:p w14:paraId="508CBE11" w14:textId="77777777" w:rsidR="00625E36" w:rsidRDefault="00625E36">
            <w:pPr>
              <w:rPr>
                <w:rFonts w:ascii="Montserrat" w:hAnsi="Montserrat"/>
                <w:kern w:val="2"/>
                <w:lang w:eastAsia="en-US"/>
              </w:rPr>
            </w:pPr>
            <w:r>
              <w:rPr>
                <w:rFonts w:ascii="Montserrat" w:hAnsi="Montserrat"/>
                <w:color w:val="000000"/>
                <w:kern w:val="2"/>
                <w:lang w:eastAsia="en-US"/>
              </w:rPr>
              <w:t xml:space="preserve">The draft amends the Common Quarantine Phytosanitary Requirements for Regulated Products and Pests at the Customs Border and in the Customs Territory of the EAEU with requirements for certain types of </w:t>
            </w:r>
            <w:r>
              <w:rPr>
                <w:rFonts w:ascii="Montserrat" w:hAnsi="Montserrat"/>
                <w:color w:val="000000"/>
                <w:kern w:val="2"/>
                <w:lang w:eastAsia="en-US"/>
              </w:rPr>
              <w:lastRenderedPageBreak/>
              <w:t>regulated products, including for new items </w:t>
            </w:r>
            <w:proofErr w:type="spellStart"/>
            <w:r>
              <w:rPr>
                <w:rFonts w:ascii="Montserrat" w:hAnsi="Montserrat"/>
                <w:color w:val="000000"/>
                <w:kern w:val="2"/>
                <w:lang w:eastAsia="en-US"/>
              </w:rPr>
              <w:t>subje</w:t>
            </w:r>
            <w:proofErr w:type="spellEnd"/>
            <w:r>
              <w:rPr>
                <w:rFonts w:ascii="Montserrat" w:hAnsi="Montserrat"/>
                <w:color w:val="000000"/>
                <w:kern w:val="2"/>
                <w:lang w:eastAsia="en-US"/>
              </w:rPr>
              <w:t>...</w:t>
            </w:r>
          </w:p>
        </w:tc>
        <w:tc>
          <w:tcPr>
            <w:tcW w:w="1732" w:type="pct"/>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426472FC" w14:textId="77777777" w:rsidR="00625E36" w:rsidRDefault="00625E36">
            <w:pPr>
              <w:rPr>
                <w:rFonts w:ascii="Montserrat" w:hAnsi="Montserrat"/>
                <w:kern w:val="2"/>
                <w:lang w:eastAsia="en-US"/>
              </w:rPr>
            </w:pPr>
            <w:r>
              <w:rPr>
                <w:rFonts w:ascii="Montserrat" w:hAnsi="Montserrat"/>
                <w:b/>
                <w:bCs/>
                <w:color w:val="000000"/>
                <w:kern w:val="2"/>
                <w:lang w:eastAsia="en-US"/>
              </w:rPr>
              <w:lastRenderedPageBreak/>
              <w:t xml:space="preserve">Description: </w:t>
            </w:r>
            <w:r>
              <w:rPr>
                <w:rFonts w:ascii="Montserrat" w:hAnsi="Montserrat"/>
                <w:color w:val="000000"/>
                <w:kern w:val="2"/>
                <w:lang w:eastAsia="en-US"/>
              </w:rPr>
              <w:t xml:space="preserve">Plants: olive (Olea europaea) seedlings, white </w:t>
            </w:r>
            <w:proofErr w:type="spellStart"/>
            <w:r>
              <w:rPr>
                <w:rFonts w:ascii="Montserrat" w:hAnsi="Montserrat"/>
                <w:color w:val="000000"/>
                <w:kern w:val="2"/>
                <w:lang w:eastAsia="en-US"/>
              </w:rPr>
              <w:t>mul</w:t>
            </w:r>
            <w:proofErr w:type="spellEnd"/>
            <w:r>
              <w:rPr>
                <w:rFonts w:ascii="Montserrat" w:hAnsi="Montserrat"/>
                <w:color w:val="000000"/>
                <w:kern w:val="2"/>
                <w:lang w:eastAsia="en-US"/>
              </w:rPr>
              <w:t>...</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229BFB1A" w14:textId="77777777" w:rsidR="00625E36" w:rsidRDefault="00625E36">
            <w:pPr>
              <w:jc w:val="center"/>
              <w:rPr>
                <w:rFonts w:ascii="Montserrat" w:hAnsi="Montserrat"/>
                <w:kern w:val="2"/>
                <w:lang w:eastAsia="en-US"/>
              </w:rPr>
            </w:pPr>
            <w:r>
              <w:rPr>
                <w:rFonts w:ascii="Montserrat" w:hAnsi="Montserrat"/>
                <w:color w:val="000000"/>
                <w:kern w:val="2"/>
                <w:lang w:eastAsia="en-US"/>
              </w:rPr>
              <w:t>27/02/2026</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54FCC7D8" w14:textId="77777777" w:rsidR="00625E36" w:rsidRDefault="00625E36">
            <w:pPr>
              <w:jc w:val="center"/>
              <w:rPr>
                <w:rFonts w:ascii="Montserrat" w:hAnsi="Montserrat"/>
                <w:kern w:val="2"/>
                <w:lang w:eastAsia="en-US"/>
              </w:rPr>
            </w:pPr>
            <w:hyperlink r:id="rId12" w:history="1">
              <w:r>
                <w:rPr>
                  <w:rStyle w:val="Hyperlink"/>
                  <w:rFonts w:eastAsiaTheme="majorEastAsia" w:cs="Aptos"/>
                  <w:color w:val="0000FF"/>
                  <w:kern w:val="2"/>
                  <w:lang w:eastAsia="en-US"/>
                </w:rPr>
                <w:t>En</w:t>
              </w:r>
            </w:hyperlink>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008B9A8A" w14:textId="77777777" w:rsidR="00625E36" w:rsidRDefault="00625E36">
            <w:pPr>
              <w:jc w:val="center"/>
              <w:rPr>
                <w:rFonts w:ascii="Montserrat" w:hAnsi="Montserrat"/>
                <w:color w:val="000000"/>
                <w:kern w:val="2"/>
                <w:lang w:eastAsia="en-US"/>
              </w:rPr>
            </w:pPr>
            <w:r>
              <w:rPr>
                <w:kern w:val="2"/>
                <w:lang w:eastAsia="en-US"/>
              </w:rPr>
              <w:object w:dxaOrig="1440" w:dyaOrig="1215" w14:anchorId="403B0996">
                <v:shape id="_x0000_i1026" type="#_x0000_t75" style="width:1in;height:60.75pt" o:ole="">
                  <v:imagedata r:id="rId13" o:title=""/>
                </v:shape>
                <o:OLEObject Type="Embed" ProgID="Outlook.FileAttach" ShapeID="_x0000_i1026" DrawAspect="Icon" ObjectID="_1831618295" r:id="rId14"/>
              </w:object>
            </w:r>
          </w:p>
          <w:p w14:paraId="06B45749" w14:textId="77777777" w:rsidR="00625E36" w:rsidRDefault="00625E36">
            <w:pPr>
              <w:jc w:val="center"/>
              <w:rPr>
                <w:rFonts w:ascii="Montserrat" w:hAnsi="Montserrat"/>
                <w:kern w:val="2"/>
                <w:lang w:eastAsia="en-US"/>
              </w:rPr>
            </w:pPr>
            <w:hyperlink r:id="rId15" w:history="1">
              <w:r>
                <w:rPr>
                  <w:rStyle w:val="Hyperlink"/>
                  <w:rFonts w:eastAsiaTheme="majorEastAsia" w:cs="Aptos"/>
                  <w:color w:val="0000FF"/>
                  <w:kern w:val="2"/>
                  <w:lang w:eastAsia="en-US"/>
                </w:rPr>
                <w:t>Notified document (1)</w:t>
              </w:r>
            </w:hyperlink>
            <w:r>
              <w:rPr>
                <w:rFonts w:ascii="Montserrat" w:hAnsi="Montserrat"/>
                <w:color w:val="000000"/>
                <w:kern w:val="2"/>
                <w:lang w:eastAsia="en-US"/>
              </w:rPr>
              <w:br/>
            </w:r>
            <w:hyperlink r:id="rId16" w:history="1">
              <w:r>
                <w:rPr>
                  <w:rStyle w:val="Hyperlink"/>
                  <w:rFonts w:eastAsiaTheme="majorEastAsia" w:cs="Aptos"/>
                  <w:color w:val="0000FF"/>
                  <w:kern w:val="2"/>
                  <w:lang w:eastAsia="en-US"/>
                </w:rPr>
                <w:t>Notified document (2)</w:t>
              </w:r>
            </w:hyperlink>
            <w:r>
              <w:rPr>
                <w:rFonts w:ascii="Montserrat" w:hAnsi="Montserrat"/>
                <w:color w:val="000000"/>
                <w:kern w:val="2"/>
                <w:lang w:eastAsia="en-US"/>
              </w:rPr>
              <w:br/>
            </w:r>
            <w:hyperlink r:id="rId17" w:history="1">
              <w:r>
                <w:rPr>
                  <w:rStyle w:val="Hyperlink"/>
                  <w:rFonts w:eastAsiaTheme="majorEastAsia" w:cs="Aptos"/>
                  <w:color w:val="0000FF"/>
                  <w:kern w:val="2"/>
                  <w:lang w:eastAsia="en-US"/>
                </w:rPr>
                <w:t>Notified document (3)</w:t>
              </w:r>
            </w:hyperlink>
            <w:r>
              <w:rPr>
                <w:rFonts w:ascii="Montserrat" w:hAnsi="Montserrat"/>
                <w:color w:val="000000"/>
                <w:kern w:val="2"/>
                <w:lang w:eastAsia="en-US"/>
              </w:rPr>
              <w:br/>
            </w:r>
            <w:hyperlink r:id="rId18" w:history="1">
              <w:r>
                <w:rPr>
                  <w:rStyle w:val="Hyperlink"/>
                  <w:rFonts w:eastAsiaTheme="majorEastAsia" w:cs="Aptos"/>
                  <w:color w:val="0000FF"/>
                  <w:kern w:val="2"/>
                  <w:lang w:eastAsia="en-US"/>
                </w:rPr>
                <w:t>Notified document (4)</w:t>
              </w:r>
            </w:hyperlink>
            <w:r>
              <w:rPr>
                <w:rFonts w:ascii="Montserrat" w:hAnsi="Montserrat"/>
                <w:color w:val="000000"/>
                <w:kern w:val="2"/>
                <w:lang w:eastAsia="en-US"/>
              </w:rPr>
              <w:br/>
            </w:r>
            <w:hyperlink r:id="rId19" w:history="1">
              <w:r>
                <w:rPr>
                  <w:rStyle w:val="Hyperlink"/>
                  <w:rFonts w:eastAsiaTheme="majorEastAsia" w:cs="Aptos"/>
                  <w:color w:val="0000FF"/>
                  <w:kern w:val="2"/>
                  <w:lang w:eastAsia="en-US"/>
                </w:rPr>
                <w:t>Notified document (5)</w:t>
              </w:r>
            </w:hyperlink>
          </w:p>
        </w:tc>
      </w:tr>
    </w:tbl>
    <w:p w14:paraId="4402AE81" w14:textId="77777777" w:rsidR="00625E36" w:rsidRDefault="00625E36" w:rsidP="00625E36">
      <w:pPr>
        <w:rPr>
          <w:rFonts w:cs="Times New Roman"/>
          <w:sz w:val="22"/>
          <w:szCs w:val="22"/>
          <w:lang w:eastAsia="en-US"/>
        </w:rPr>
      </w:pPr>
    </w:p>
    <w:tbl>
      <w:tblPr>
        <w:tblW w:w="5000" w:type="pct"/>
        <w:tblCellSpacing w:w="22" w:type="dxa"/>
        <w:tblCellMar>
          <w:left w:w="0" w:type="dxa"/>
          <w:right w:w="0" w:type="dxa"/>
        </w:tblCellMar>
        <w:tblLook w:val="04A0" w:firstRow="1" w:lastRow="0" w:firstColumn="1" w:lastColumn="0" w:noHBand="0" w:noVBand="1"/>
      </w:tblPr>
      <w:tblGrid>
        <w:gridCol w:w="1327"/>
        <w:gridCol w:w="5092"/>
        <w:gridCol w:w="4617"/>
        <w:gridCol w:w="1438"/>
        <w:gridCol w:w="381"/>
        <w:gridCol w:w="1083"/>
      </w:tblGrid>
      <w:tr w:rsidR="00625E36" w14:paraId="6A4FBB68" w14:textId="77777777">
        <w:trPr>
          <w:tblCellSpacing w:w="22" w:type="dxa"/>
        </w:trPr>
        <w:tc>
          <w:tcPr>
            <w:tcW w:w="490" w:type="pct"/>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35ED53B2" w14:textId="77777777" w:rsidR="00625E36" w:rsidRDefault="00625E36">
            <w:pPr>
              <w:jc w:val="center"/>
              <w:rPr>
                <w:rFonts w:ascii="Montserrat" w:hAnsi="Montserrat"/>
                <w:kern w:val="2"/>
                <w:lang w:eastAsia="en-US"/>
              </w:rPr>
            </w:pPr>
            <w:r>
              <w:rPr>
                <w:rFonts w:ascii="Montserrat" w:hAnsi="Montserrat"/>
                <w:color w:val="000000"/>
                <w:kern w:val="2"/>
                <w:lang w:eastAsia="en-US"/>
              </w:rPr>
              <w:t>Chinese Taipei</w:t>
            </w:r>
          </w:p>
        </w:tc>
        <w:tc>
          <w:tcPr>
            <w:tcW w:w="1961" w:type="pct"/>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6CB09C6B" w14:textId="77777777" w:rsidR="00625E36" w:rsidRDefault="00625E36">
            <w:pPr>
              <w:rPr>
                <w:rFonts w:ascii="Montserrat" w:hAnsi="Montserrat"/>
                <w:kern w:val="2"/>
                <w:lang w:eastAsia="en-US"/>
              </w:rPr>
            </w:pPr>
            <w:hyperlink r:id="rId20" w:history="1">
              <w:r>
                <w:rPr>
                  <w:rStyle w:val="Hyperlink"/>
                  <w:rFonts w:eastAsiaTheme="majorEastAsia" w:cs="Aptos"/>
                  <w:b/>
                  <w:bCs/>
                  <w:color w:val="0000FF"/>
                  <w:kern w:val="2"/>
                  <w:lang w:eastAsia="en-US"/>
                </w:rPr>
                <w:t>G/SPS/N/TPKM/655</w:t>
              </w:r>
            </w:hyperlink>
          </w:p>
          <w:p w14:paraId="4E6D9D05" w14:textId="77777777" w:rsidR="00625E36" w:rsidRDefault="00625E36">
            <w:pPr>
              <w:rPr>
                <w:rFonts w:ascii="Montserrat" w:hAnsi="Montserrat"/>
                <w:kern w:val="2"/>
                <w:lang w:eastAsia="en-US"/>
              </w:rPr>
            </w:pPr>
            <w:r>
              <w:rPr>
                <w:rFonts w:ascii="Montserrat" w:hAnsi="Montserrat"/>
                <w:b/>
                <w:bCs/>
                <w:color w:val="000000"/>
                <w:kern w:val="2"/>
                <w:lang w:eastAsia="en-US"/>
              </w:rPr>
              <w:t>Draft amendment of Part B of the “Quarantine Requirements for the Importation of Plants or Plant Products”</w:t>
            </w:r>
          </w:p>
          <w:p w14:paraId="5E2DB53C" w14:textId="77777777" w:rsidR="00625E36" w:rsidRDefault="00625E36">
            <w:pPr>
              <w:rPr>
                <w:rFonts w:ascii="Montserrat" w:hAnsi="Montserrat"/>
                <w:kern w:val="2"/>
                <w:lang w:eastAsia="en-US"/>
              </w:rPr>
            </w:pPr>
            <w:r>
              <w:rPr>
                <w:rFonts w:ascii="Montserrat" w:hAnsi="Montserrat"/>
                <w:color w:val="000000"/>
                <w:kern w:val="2"/>
                <w:lang w:eastAsia="en-US"/>
              </w:rPr>
              <w:t xml:space="preserve">This document amends Part B of the “Quarantine Requirements for the Importation of Plants or Plant Products” by establishing specific import conditions for </w:t>
            </w:r>
            <w:proofErr w:type="spellStart"/>
            <w:r>
              <w:rPr>
                <w:rFonts w:ascii="Montserrat" w:hAnsi="Montserrat"/>
                <w:color w:val="000000"/>
                <w:kern w:val="2"/>
                <w:lang w:eastAsia="en-US"/>
              </w:rPr>
              <w:t>Epiphyas</w:t>
            </w:r>
            <w:proofErr w:type="spellEnd"/>
            <w:r>
              <w:rPr>
                <w:rFonts w:ascii="Montserrat" w:hAnsi="Montserrat"/>
                <w:color w:val="000000"/>
                <w:kern w:val="2"/>
                <w:lang w:eastAsia="en-US"/>
              </w:rPr>
              <w:t xml:space="preserve"> </w:t>
            </w:r>
            <w:proofErr w:type="spellStart"/>
            <w:r>
              <w:rPr>
                <w:rFonts w:ascii="Montserrat" w:hAnsi="Montserrat"/>
                <w:color w:val="000000"/>
                <w:kern w:val="2"/>
                <w:lang w:eastAsia="en-US"/>
              </w:rPr>
              <w:t>postvittana</w:t>
            </w:r>
            <w:proofErr w:type="spellEnd"/>
            <w:r>
              <w:rPr>
                <w:rFonts w:ascii="Montserrat" w:hAnsi="Montserrat"/>
                <w:color w:val="000000"/>
                <w:kern w:val="2"/>
                <w:lang w:eastAsia="en-US"/>
              </w:rPr>
              <w:t>, updating the regulated pest list in accordance with current scientific e...</w:t>
            </w:r>
          </w:p>
        </w:tc>
        <w:tc>
          <w:tcPr>
            <w:tcW w:w="1777" w:type="pct"/>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1A8EB8A2" w14:textId="77777777" w:rsidR="00625E36" w:rsidRDefault="00625E36">
            <w:pPr>
              <w:rPr>
                <w:rFonts w:ascii="Montserrat" w:hAnsi="Montserrat"/>
                <w:kern w:val="2"/>
                <w:lang w:eastAsia="en-US"/>
              </w:rPr>
            </w:pPr>
            <w:r>
              <w:rPr>
                <w:rFonts w:ascii="Montserrat" w:hAnsi="Montserrat"/>
                <w:b/>
                <w:bCs/>
                <w:color w:val="000000"/>
                <w:kern w:val="2"/>
                <w:lang w:eastAsia="en-US"/>
              </w:rPr>
              <w:t xml:space="preserve">Description: </w:t>
            </w:r>
            <w:r>
              <w:rPr>
                <w:rFonts w:ascii="Montserrat" w:hAnsi="Montserrat"/>
                <w:color w:val="000000"/>
                <w:kern w:val="2"/>
                <w:lang w:eastAsia="en-US"/>
              </w:rPr>
              <w:t>Plants or plant products</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704DDFA9" w14:textId="77777777" w:rsidR="00625E36" w:rsidRDefault="00625E36">
            <w:pPr>
              <w:jc w:val="center"/>
              <w:rPr>
                <w:rFonts w:ascii="Montserrat" w:hAnsi="Montserrat"/>
                <w:kern w:val="2"/>
                <w:lang w:eastAsia="en-US"/>
              </w:rPr>
            </w:pPr>
            <w:r>
              <w:rPr>
                <w:rFonts w:ascii="Montserrat" w:hAnsi="Montserrat"/>
                <w:color w:val="000000"/>
                <w:kern w:val="2"/>
                <w:lang w:eastAsia="en-US"/>
              </w:rPr>
              <w:t>09/03/2026</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768A5B2A" w14:textId="77777777" w:rsidR="00625E36" w:rsidRDefault="00625E36">
            <w:pPr>
              <w:jc w:val="center"/>
              <w:rPr>
                <w:rFonts w:ascii="Montserrat" w:hAnsi="Montserrat"/>
                <w:kern w:val="2"/>
                <w:lang w:eastAsia="en-US"/>
              </w:rPr>
            </w:pPr>
            <w:hyperlink r:id="rId21" w:history="1">
              <w:r>
                <w:rPr>
                  <w:rStyle w:val="Hyperlink"/>
                  <w:rFonts w:eastAsiaTheme="majorEastAsia" w:cs="Aptos"/>
                  <w:color w:val="0000FF"/>
                  <w:kern w:val="2"/>
                  <w:lang w:eastAsia="en-US"/>
                </w:rPr>
                <w:t>En</w:t>
              </w:r>
            </w:hyperlink>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34D8555E" w14:textId="77777777" w:rsidR="00625E36" w:rsidRDefault="00625E36">
            <w:pPr>
              <w:jc w:val="center"/>
              <w:rPr>
                <w:rFonts w:ascii="Montserrat" w:hAnsi="Montserrat"/>
                <w:kern w:val="2"/>
                <w:lang w:eastAsia="en-US"/>
              </w:rPr>
            </w:pPr>
            <w:hyperlink r:id="rId22" w:history="1">
              <w:r>
                <w:rPr>
                  <w:rStyle w:val="Hyperlink"/>
                  <w:rFonts w:eastAsiaTheme="majorEastAsia" w:cs="Aptos"/>
                  <w:color w:val="0000FF"/>
                  <w:kern w:val="2"/>
                  <w:lang w:eastAsia="en-US"/>
                </w:rPr>
                <w:t>Notified document (1)</w:t>
              </w:r>
            </w:hyperlink>
          </w:p>
        </w:tc>
      </w:tr>
    </w:tbl>
    <w:p w14:paraId="0FD570D5" w14:textId="77777777" w:rsidR="00625E36" w:rsidRDefault="00625E36" w:rsidP="00625E36">
      <w:pPr>
        <w:rPr>
          <w:rFonts w:cs="Times New Roman"/>
          <w:sz w:val="22"/>
          <w:szCs w:val="22"/>
          <w:lang w:eastAsia="en-US"/>
        </w:rPr>
      </w:pPr>
    </w:p>
    <w:tbl>
      <w:tblPr>
        <w:tblW w:w="5000" w:type="pct"/>
        <w:tblCellSpacing w:w="22" w:type="dxa"/>
        <w:tblCellMar>
          <w:left w:w="0" w:type="dxa"/>
          <w:right w:w="0" w:type="dxa"/>
        </w:tblCellMar>
        <w:tblLook w:val="04A0" w:firstRow="1" w:lastRow="0" w:firstColumn="1" w:lastColumn="0" w:noHBand="0" w:noVBand="1"/>
      </w:tblPr>
      <w:tblGrid>
        <w:gridCol w:w="1388"/>
        <w:gridCol w:w="5330"/>
        <w:gridCol w:w="4959"/>
        <w:gridCol w:w="570"/>
        <w:gridCol w:w="381"/>
        <w:gridCol w:w="1310"/>
      </w:tblGrid>
      <w:tr w:rsidR="00625E36" w14:paraId="123407D7" w14:textId="77777777">
        <w:trPr>
          <w:tblCellSpacing w:w="22" w:type="dxa"/>
        </w:trPr>
        <w:tc>
          <w:tcPr>
            <w:tcW w:w="485" w:type="pct"/>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0A564C03" w14:textId="77777777" w:rsidR="00625E36" w:rsidRDefault="00625E36">
            <w:pPr>
              <w:jc w:val="center"/>
              <w:rPr>
                <w:rFonts w:ascii="Montserrat" w:hAnsi="Montserrat"/>
                <w:kern w:val="2"/>
                <w:lang w:eastAsia="en-US"/>
              </w:rPr>
            </w:pPr>
            <w:r>
              <w:rPr>
                <w:rFonts w:ascii="Montserrat" w:hAnsi="Montserrat"/>
                <w:color w:val="000000"/>
                <w:kern w:val="2"/>
                <w:lang w:eastAsia="en-US"/>
              </w:rPr>
              <w:t>China</w:t>
            </w:r>
          </w:p>
        </w:tc>
        <w:tc>
          <w:tcPr>
            <w:tcW w:w="1939" w:type="pct"/>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2BAEBE25" w14:textId="77777777" w:rsidR="00625E36" w:rsidRDefault="00625E36">
            <w:pPr>
              <w:rPr>
                <w:rFonts w:ascii="Montserrat" w:hAnsi="Montserrat"/>
                <w:kern w:val="2"/>
                <w:lang w:eastAsia="en-US"/>
              </w:rPr>
            </w:pPr>
            <w:hyperlink r:id="rId23" w:history="1">
              <w:r>
                <w:rPr>
                  <w:rStyle w:val="Hyperlink"/>
                  <w:rFonts w:eastAsiaTheme="majorEastAsia" w:cs="Aptos"/>
                  <w:b/>
                  <w:bCs/>
                  <w:color w:val="0000FF"/>
                  <w:kern w:val="2"/>
                  <w:lang w:eastAsia="en-US"/>
                </w:rPr>
                <w:t>G/SPS/N/CHN/1357</w:t>
              </w:r>
            </w:hyperlink>
          </w:p>
          <w:p w14:paraId="69C16DFA" w14:textId="77777777" w:rsidR="00625E36" w:rsidRDefault="00625E36">
            <w:pPr>
              <w:rPr>
                <w:rFonts w:ascii="Montserrat" w:hAnsi="Montserrat"/>
                <w:kern w:val="2"/>
                <w:lang w:eastAsia="en-US"/>
              </w:rPr>
            </w:pPr>
            <w:r>
              <w:rPr>
                <w:rFonts w:ascii="Montserrat" w:hAnsi="Montserrat"/>
                <w:b/>
                <w:bCs/>
                <w:color w:val="000000"/>
                <w:kern w:val="2"/>
                <w:lang w:eastAsia="en-US"/>
              </w:rPr>
              <w:t>Requirements for the declaration management of overseas enterprises of imported agricultural products</w:t>
            </w:r>
          </w:p>
          <w:p w14:paraId="3CA4F62C" w14:textId="77777777" w:rsidR="00625E36" w:rsidRDefault="00625E36">
            <w:pPr>
              <w:rPr>
                <w:rFonts w:ascii="Montserrat" w:hAnsi="Montserrat"/>
                <w:kern w:val="2"/>
                <w:lang w:eastAsia="en-US"/>
              </w:rPr>
            </w:pPr>
            <w:r>
              <w:rPr>
                <w:rFonts w:ascii="Montserrat" w:hAnsi="Montserrat"/>
                <w:color w:val="000000"/>
                <w:kern w:val="2"/>
                <w:lang w:eastAsia="en-US"/>
              </w:rPr>
              <w:t>The list of agricultural products that require official recommendation and registration from abroad has been clarified. Based on the quarantine risk assessment results of import agricultural products, and in line with international practices, a list ...</w:t>
            </w:r>
          </w:p>
        </w:tc>
        <w:tc>
          <w:tcPr>
            <w:tcW w:w="1803" w:type="pct"/>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1F84D479" w14:textId="77777777" w:rsidR="00625E36" w:rsidRDefault="00625E36">
            <w:pPr>
              <w:rPr>
                <w:rFonts w:ascii="Montserrat" w:hAnsi="Montserrat"/>
                <w:kern w:val="2"/>
                <w:lang w:eastAsia="en-US"/>
              </w:rPr>
            </w:pPr>
            <w:r>
              <w:rPr>
                <w:rFonts w:ascii="Montserrat" w:hAnsi="Montserrat"/>
                <w:b/>
                <w:bCs/>
                <w:color w:val="000000"/>
                <w:kern w:val="2"/>
                <w:lang w:eastAsia="en-US"/>
              </w:rPr>
              <w:t xml:space="preserve">Description: </w:t>
            </w:r>
            <w:r>
              <w:rPr>
                <w:rFonts w:ascii="Montserrat" w:hAnsi="Montserrat"/>
                <w:color w:val="000000"/>
                <w:kern w:val="2"/>
                <w:lang w:eastAsia="en-US"/>
              </w:rPr>
              <w:t>Animals, plants and their products</w:t>
            </w:r>
          </w:p>
        </w:tc>
        <w:tc>
          <w:tcPr>
            <w:tcW w:w="193" w:type="pct"/>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45D7DB4E" w14:textId="77777777" w:rsidR="00625E36" w:rsidRDefault="00625E36">
            <w:pPr>
              <w:rPr>
                <w:rFonts w:ascii="Montserrat" w:hAnsi="Montserrat"/>
                <w:kern w:val="2"/>
                <w:lang w:eastAsia="en-US"/>
              </w:rPr>
            </w:pP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050525C4" w14:textId="77777777" w:rsidR="00625E36" w:rsidRDefault="00625E36">
            <w:pPr>
              <w:jc w:val="center"/>
              <w:rPr>
                <w:rFonts w:ascii="Montserrat" w:hAnsi="Montserrat"/>
                <w:kern w:val="2"/>
                <w:lang w:eastAsia="en-US"/>
              </w:rPr>
            </w:pPr>
            <w:hyperlink r:id="rId24" w:history="1">
              <w:r>
                <w:rPr>
                  <w:rStyle w:val="Hyperlink"/>
                  <w:rFonts w:eastAsiaTheme="majorEastAsia" w:cs="Aptos"/>
                  <w:color w:val="0000FF"/>
                  <w:kern w:val="2"/>
                  <w:lang w:eastAsia="en-US"/>
                </w:rPr>
                <w:t>En</w:t>
              </w:r>
            </w:hyperlink>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31868F4B" w14:textId="77777777" w:rsidR="00625E36" w:rsidRDefault="00625E36">
            <w:pPr>
              <w:jc w:val="center"/>
              <w:rPr>
                <w:rFonts w:ascii="Montserrat" w:hAnsi="Montserrat"/>
                <w:kern w:val="2"/>
                <w:lang w:eastAsia="en-US"/>
              </w:rPr>
            </w:pPr>
            <w:hyperlink r:id="rId25" w:history="1">
              <w:r>
                <w:rPr>
                  <w:rStyle w:val="Hyperlink"/>
                  <w:rFonts w:eastAsiaTheme="majorEastAsia" w:cs="Aptos"/>
                  <w:color w:val="0000FF"/>
                  <w:kern w:val="2"/>
                  <w:lang w:eastAsia="en-US"/>
                </w:rPr>
                <w:t>Notified document (1)</w:t>
              </w:r>
            </w:hyperlink>
          </w:p>
        </w:tc>
      </w:tr>
    </w:tbl>
    <w:p w14:paraId="0FE2128E" w14:textId="77777777" w:rsidR="00625E36" w:rsidRDefault="00625E36"/>
    <w:tbl>
      <w:tblPr>
        <w:tblW w:w="5000" w:type="pct"/>
        <w:tblCellSpacing w:w="22" w:type="dxa"/>
        <w:tblCellMar>
          <w:left w:w="0" w:type="dxa"/>
          <w:right w:w="0" w:type="dxa"/>
        </w:tblCellMar>
        <w:tblLook w:val="04A0" w:firstRow="1" w:lastRow="0" w:firstColumn="1" w:lastColumn="0" w:noHBand="0" w:noVBand="1"/>
      </w:tblPr>
      <w:tblGrid>
        <w:gridCol w:w="1374"/>
        <w:gridCol w:w="5440"/>
        <w:gridCol w:w="2714"/>
        <w:gridCol w:w="1430"/>
        <w:gridCol w:w="1404"/>
        <w:gridCol w:w="1576"/>
      </w:tblGrid>
      <w:tr w:rsidR="00625E36" w14:paraId="04293D44" w14:textId="77777777">
        <w:trPr>
          <w:tblHeader/>
          <w:tblCellSpacing w:w="22" w:type="dxa"/>
        </w:trPr>
        <w:tc>
          <w:tcPr>
            <w:tcW w:w="495" w:type="pct"/>
            <w:tcBorders>
              <w:top w:val="single" w:sz="8" w:space="0" w:color="auto"/>
              <w:left w:val="single" w:sz="8" w:space="0" w:color="auto"/>
              <w:bottom w:val="single" w:sz="8" w:space="0" w:color="auto"/>
              <w:right w:val="single" w:sz="8" w:space="0" w:color="auto"/>
            </w:tcBorders>
            <w:shd w:val="clear" w:color="auto" w:fill="B9202C"/>
            <w:tcMar>
              <w:top w:w="15" w:type="dxa"/>
              <w:left w:w="15" w:type="dxa"/>
              <w:bottom w:w="15" w:type="dxa"/>
              <w:right w:w="15" w:type="dxa"/>
            </w:tcMar>
            <w:vAlign w:val="center"/>
            <w:hideMark/>
          </w:tcPr>
          <w:p w14:paraId="1CD30968" w14:textId="77777777" w:rsidR="00625E36" w:rsidRDefault="00625E36">
            <w:pPr>
              <w:jc w:val="center"/>
              <w:rPr>
                <w:rFonts w:ascii="Montserrat" w:hAnsi="Montserrat"/>
                <w:b/>
                <w:bCs/>
              </w:rPr>
            </w:pPr>
            <w:r>
              <w:rPr>
                <w:rFonts w:ascii="Montserrat" w:hAnsi="Montserrat"/>
                <w:b/>
                <w:bCs/>
                <w:color w:val="FFFFFF"/>
              </w:rPr>
              <w:lastRenderedPageBreak/>
              <w:t>Notifying Member</w:t>
            </w:r>
          </w:p>
        </w:tc>
        <w:tc>
          <w:tcPr>
            <w:tcW w:w="1978" w:type="pct"/>
            <w:tcBorders>
              <w:top w:val="single" w:sz="8" w:space="0" w:color="auto"/>
              <w:left w:val="single" w:sz="8" w:space="0" w:color="auto"/>
              <w:bottom w:val="single" w:sz="8" w:space="0" w:color="auto"/>
              <w:right w:val="single" w:sz="8" w:space="0" w:color="auto"/>
            </w:tcBorders>
            <w:shd w:val="clear" w:color="auto" w:fill="E5594F"/>
            <w:tcMar>
              <w:top w:w="15" w:type="dxa"/>
              <w:left w:w="15" w:type="dxa"/>
              <w:bottom w:w="15" w:type="dxa"/>
              <w:right w:w="15" w:type="dxa"/>
            </w:tcMar>
            <w:vAlign w:val="center"/>
            <w:hideMark/>
          </w:tcPr>
          <w:p w14:paraId="671C8AE2" w14:textId="77777777" w:rsidR="00625E36" w:rsidRDefault="00625E36">
            <w:pPr>
              <w:jc w:val="center"/>
              <w:rPr>
                <w:rFonts w:ascii="Montserrat" w:hAnsi="Montserrat"/>
                <w:b/>
                <w:bCs/>
              </w:rPr>
            </w:pPr>
            <w:r>
              <w:rPr>
                <w:rFonts w:ascii="Montserrat" w:hAnsi="Montserrat"/>
                <w:b/>
                <w:bCs/>
                <w:color w:val="FFFFFF"/>
              </w:rPr>
              <w:t xml:space="preserve">Symbol and title </w:t>
            </w:r>
          </w:p>
        </w:tc>
        <w:tc>
          <w:tcPr>
            <w:tcW w:w="989" w:type="pct"/>
            <w:tcBorders>
              <w:top w:val="single" w:sz="8" w:space="0" w:color="auto"/>
              <w:left w:val="single" w:sz="8" w:space="0" w:color="auto"/>
              <w:bottom w:val="single" w:sz="8" w:space="0" w:color="auto"/>
              <w:right w:val="single" w:sz="8" w:space="0" w:color="auto"/>
            </w:tcBorders>
            <w:shd w:val="clear" w:color="auto" w:fill="F5C53E"/>
            <w:tcMar>
              <w:top w:w="15" w:type="dxa"/>
              <w:left w:w="15" w:type="dxa"/>
              <w:bottom w:w="15" w:type="dxa"/>
              <w:right w:w="15" w:type="dxa"/>
            </w:tcMar>
            <w:vAlign w:val="center"/>
            <w:hideMark/>
          </w:tcPr>
          <w:p w14:paraId="4D08F178" w14:textId="77777777" w:rsidR="00625E36" w:rsidRDefault="00625E36">
            <w:pPr>
              <w:jc w:val="center"/>
              <w:rPr>
                <w:rFonts w:ascii="Montserrat" w:hAnsi="Montserrat"/>
                <w:b/>
                <w:bCs/>
              </w:rPr>
            </w:pPr>
            <w:r>
              <w:rPr>
                <w:rFonts w:ascii="Montserrat" w:hAnsi="Montserrat"/>
                <w:b/>
                <w:bCs/>
                <w:color w:val="FFFFFF"/>
              </w:rPr>
              <w:t>Products covered</w:t>
            </w:r>
          </w:p>
        </w:tc>
        <w:tc>
          <w:tcPr>
            <w:tcW w:w="494" w:type="pct"/>
            <w:tcBorders>
              <w:top w:val="single" w:sz="8" w:space="0" w:color="auto"/>
              <w:left w:val="single" w:sz="8" w:space="0" w:color="auto"/>
              <w:bottom w:val="single" w:sz="8" w:space="0" w:color="auto"/>
              <w:right w:val="single" w:sz="8" w:space="0" w:color="auto"/>
            </w:tcBorders>
            <w:shd w:val="clear" w:color="auto" w:fill="99C8CA"/>
            <w:tcMar>
              <w:top w:w="15" w:type="dxa"/>
              <w:left w:w="15" w:type="dxa"/>
              <w:bottom w:w="15" w:type="dxa"/>
              <w:right w:w="15" w:type="dxa"/>
            </w:tcMar>
            <w:vAlign w:val="center"/>
            <w:hideMark/>
          </w:tcPr>
          <w:p w14:paraId="6B245B9D" w14:textId="77777777" w:rsidR="00625E36" w:rsidRDefault="00625E36">
            <w:pPr>
              <w:jc w:val="center"/>
              <w:rPr>
                <w:rFonts w:ascii="Montserrat" w:hAnsi="Montserrat"/>
                <w:b/>
                <w:bCs/>
              </w:rPr>
            </w:pPr>
            <w:r>
              <w:rPr>
                <w:rFonts w:ascii="Montserrat" w:hAnsi="Montserrat"/>
                <w:b/>
                <w:bCs/>
                <w:color w:val="FFFFFF"/>
              </w:rPr>
              <w:t>Comment deadline</w:t>
            </w:r>
          </w:p>
        </w:tc>
        <w:tc>
          <w:tcPr>
            <w:tcW w:w="494" w:type="pct"/>
            <w:tcBorders>
              <w:top w:val="single" w:sz="8" w:space="0" w:color="auto"/>
              <w:left w:val="single" w:sz="8" w:space="0" w:color="auto"/>
              <w:bottom w:val="single" w:sz="8" w:space="0" w:color="auto"/>
              <w:right w:val="single" w:sz="8" w:space="0" w:color="auto"/>
            </w:tcBorders>
            <w:shd w:val="clear" w:color="auto" w:fill="319FA2"/>
            <w:tcMar>
              <w:top w:w="15" w:type="dxa"/>
              <w:left w:w="15" w:type="dxa"/>
              <w:bottom w:w="15" w:type="dxa"/>
              <w:right w:w="15" w:type="dxa"/>
            </w:tcMar>
            <w:vAlign w:val="center"/>
            <w:hideMark/>
          </w:tcPr>
          <w:p w14:paraId="6CDB79C3" w14:textId="77777777" w:rsidR="00625E36" w:rsidRDefault="00625E36">
            <w:pPr>
              <w:jc w:val="center"/>
              <w:rPr>
                <w:rFonts w:ascii="Montserrat" w:hAnsi="Montserrat"/>
                <w:b/>
                <w:bCs/>
              </w:rPr>
            </w:pPr>
            <w:r>
              <w:rPr>
                <w:rFonts w:ascii="Montserrat" w:hAnsi="Montserrat"/>
                <w:b/>
                <w:bCs/>
                <w:color w:val="FFFFFF"/>
              </w:rPr>
              <w:t>Download</w:t>
            </w:r>
          </w:p>
        </w:tc>
        <w:tc>
          <w:tcPr>
            <w:tcW w:w="494" w:type="pct"/>
            <w:tcBorders>
              <w:top w:val="single" w:sz="8" w:space="0" w:color="auto"/>
              <w:left w:val="single" w:sz="8" w:space="0" w:color="auto"/>
              <w:bottom w:val="single" w:sz="8" w:space="0" w:color="auto"/>
              <w:right w:val="single" w:sz="8" w:space="0" w:color="auto"/>
            </w:tcBorders>
            <w:shd w:val="clear" w:color="auto" w:fill="DEB887"/>
            <w:tcMar>
              <w:top w:w="15" w:type="dxa"/>
              <w:left w:w="15" w:type="dxa"/>
              <w:bottom w:w="15" w:type="dxa"/>
              <w:right w:w="15" w:type="dxa"/>
            </w:tcMar>
            <w:vAlign w:val="center"/>
            <w:hideMark/>
          </w:tcPr>
          <w:p w14:paraId="3ADB250D" w14:textId="77777777" w:rsidR="00625E36" w:rsidRDefault="00625E36">
            <w:pPr>
              <w:jc w:val="center"/>
              <w:rPr>
                <w:rFonts w:ascii="Montserrat" w:hAnsi="Montserrat"/>
                <w:b/>
                <w:bCs/>
              </w:rPr>
            </w:pPr>
            <w:r>
              <w:rPr>
                <w:rFonts w:ascii="Montserrat" w:hAnsi="Montserrat"/>
                <w:b/>
                <w:bCs/>
                <w:color w:val="FFFFFF"/>
              </w:rPr>
              <w:t>Full text link</w:t>
            </w:r>
          </w:p>
        </w:tc>
      </w:tr>
      <w:tr w:rsidR="00625E36" w14:paraId="24F1859D" w14:textId="77777777">
        <w:trPr>
          <w:tblCellSpacing w:w="22" w:type="dxa"/>
        </w:trPr>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3D200F81" w14:textId="77777777" w:rsidR="00625E36" w:rsidRDefault="00625E36">
            <w:pPr>
              <w:jc w:val="center"/>
              <w:rPr>
                <w:rFonts w:ascii="Montserrat" w:hAnsi="Montserrat"/>
              </w:rPr>
            </w:pPr>
            <w:r>
              <w:rPr>
                <w:rFonts w:ascii="Montserrat" w:hAnsi="Montserrat"/>
                <w:color w:val="000000"/>
              </w:rPr>
              <w:t>Brazil</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11FF8B60" w14:textId="77777777" w:rsidR="00625E36" w:rsidRDefault="00625E36">
            <w:pPr>
              <w:rPr>
                <w:rFonts w:ascii="Montserrat" w:hAnsi="Montserrat"/>
              </w:rPr>
            </w:pPr>
            <w:hyperlink r:id="rId26" w:history="1">
              <w:r>
                <w:rPr>
                  <w:rStyle w:val="Hyperlink"/>
                  <w:rFonts w:ascii="Montserrat" w:eastAsiaTheme="majorEastAsia" w:hAnsi="Montserrat" w:cs="Aptos"/>
                  <w:b/>
                  <w:bCs/>
                  <w:color w:val="0000FF"/>
                </w:rPr>
                <w:t>G/SPS/N/BRA/2377/Add.1</w:t>
              </w:r>
            </w:hyperlink>
          </w:p>
          <w:p w14:paraId="1392AE9B" w14:textId="77777777" w:rsidR="00625E36" w:rsidRDefault="00625E36">
            <w:pPr>
              <w:rPr>
                <w:rFonts w:ascii="Montserrat" w:hAnsi="Montserrat"/>
              </w:rPr>
            </w:pPr>
            <w:r>
              <w:rPr>
                <w:rFonts w:ascii="Montserrat" w:hAnsi="Montserrat"/>
                <w:b/>
                <w:bCs/>
                <w:color w:val="000000"/>
              </w:rPr>
              <w:t>Ordinance SDA/MAPA No. 1.529, of 16 January 2026. Establishes the phytosanitary requirements for the importation of seeds and in vitro seedlings of Fr...</w:t>
            </w:r>
          </w:p>
          <w:p w14:paraId="7D4123C8" w14:textId="77777777" w:rsidR="00625E36" w:rsidRDefault="00625E36">
            <w:pPr>
              <w:rPr>
                <w:rFonts w:ascii="Montserrat" w:hAnsi="Montserrat"/>
              </w:rPr>
            </w:pPr>
            <w:r>
              <w:rPr>
                <w:rFonts w:ascii="Montserrat" w:hAnsi="Montserrat"/>
                <w:color w:val="000000"/>
              </w:rPr>
              <w:t>The phytosanitary requirements for the importation of seeds and in vitro seedlings (Category 4) of Fragaria spp., from any origin, are hereby established.</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4706A7B1" w14:textId="77777777" w:rsidR="00625E36" w:rsidRDefault="00625E36">
            <w:pPr>
              <w:rPr>
                <w:rFonts w:ascii="Montserrat" w:hAnsi="Montserrat"/>
              </w:rPr>
            </w:pPr>
            <w:r>
              <w:rPr>
                <w:rFonts w:ascii="Montserrat" w:hAnsi="Montserrat"/>
                <w:b/>
                <w:bCs/>
                <w:color w:val="000000"/>
              </w:rPr>
              <w:t xml:space="preserve">Description: </w:t>
            </w:r>
            <w:r>
              <w:rPr>
                <w:rFonts w:ascii="Montserrat" w:hAnsi="Montserrat"/>
                <w:color w:val="000000"/>
              </w:rPr>
              <w:t>Fragaria spp.</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655C0AD7" w14:textId="77777777" w:rsidR="00625E36" w:rsidRDefault="00625E36">
            <w:pPr>
              <w:rPr>
                <w:rFonts w:ascii="Montserrat" w:hAnsi="Montserrat"/>
              </w:rPr>
            </w:pP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1718B645" w14:textId="77777777" w:rsidR="00625E36" w:rsidRDefault="00625E36">
            <w:pPr>
              <w:jc w:val="center"/>
              <w:rPr>
                <w:rFonts w:ascii="Montserrat" w:hAnsi="Montserrat"/>
              </w:rPr>
            </w:pPr>
            <w:hyperlink r:id="rId27" w:history="1">
              <w:r>
                <w:rPr>
                  <w:rStyle w:val="Hyperlink"/>
                  <w:rFonts w:ascii="Montserrat" w:eastAsiaTheme="majorEastAsia" w:hAnsi="Montserrat" w:cs="Aptos"/>
                  <w:color w:val="0000FF"/>
                </w:rPr>
                <w:t>En</w:t>
              </w:r>
            </w:hyperlink>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2A153894" w14:textId="77777777" w:rsidR="00625E36" w:rsidRDefault="00625E36">
            <w:pPr>
              <w:jc w:val="center"/>
              <w:rPr>
                <w:color w:val="000000"/>
              </w:rPr>
            </w:pPr>
            <w:r>
              <w:rPr>
                <w:rFonts w:cs="Times New Roman"/>
                <w:kern w:val="2"/>
                <w:sz w:val="22"/>
                <w:szCs w:val="22"/>
                <w:lang w:eastAsia="en-US"/>
              </w:rPr>
              <w:object w:dxaOrig="1440" w:dyaOrig="1215" w14:anchorId="3A92189D">
                <v:shape id="_x0000_i1029" type="#_x0000_t75" style="width:1in;height:60.75pt" o:ole="">
                  <v:imagedata r:id="rId28" o:title=""/>
                </v:shape>
                <o:OLEObject Type="Embed" ProgID="Outlook.FileAttach" ShapeID="_x0000_i1029" DrawAspect="Icon" ObjectID="_1831618296" r:id="rId29"/>
              </w:object>
            </w:r>
          </w:p>
          <w:p w14:paraId="0B28527F" w14:textId="77777777" w:rsidR="00625E36" w:rsidRDefault="00625E36">
            <w:pPr>
              <w:jc w:val="center"/>
              <w:rPr>
                <w:rFonts w:ascii="Montserrat" w:hAnsi="Montserrat"/>
              </w:rPr>
            </w:pPr>
            <w:hyperlink r:id="rId30" w:history="1">
              <w:r>
                <w:rPr>
                  <w:rStyle w:val="Hyperlink"/>
                  <w:rFonts w:ascii="Montserrat" w:eastAsiaTheme="majorEastAsia" w:hAnsi="Montserrat" w:cs="Aptos"/>
                  <w:color w:val="0000FF"/>
                </w:rPr>
                <w:t>Notified document (1)</w:t>
              </w:r>
            </w:hyperlink>
            <w:r>
              <w:rPr>
                <w:rFonts w:ascii="Montserrat" w:hAnsi="Montserrat"/>
                <w:color w:val="000000"/>
              </w:rPr>
              <w:br/>
            </w:r>
            <w:hyperlink r:id="rId31" w:history="1">
              <w:r>
                <w:rPr>
                  <w:rStyle w:val="Hyperlink"/>
                  <w:rFonts w:ascii="Montserrat" w:eastAsiaTheme="majorEastAsia" w:hAnsi="Montserrat" w:cs="Aptos"/>
                  <w:color w:val="0000FF"/>
                </w:rPr>
                <w:t>Notified document (2)</w:t>
              </w:r>
            </w:hyperlink>
          </w:p>
        </w:tc>
      </w:tr>
      <w:tr w:rsidR="00625E36" w14:paraId="55BF1F3B" w14:textId="77777777">
        <w:trPr>
          <w:tblCellSpacing w:w="22" w:type="dxa"/>
        </w:trPr>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609FA9B5" w14:textId="77777777" w:rsidR="00625E36" w:rsidRDefault="00625E36">
            <w:pPr>
              <w:jc w:val="center"/>
              <w:rPr>
                <w:rFonts w:ascii="Montserrat" w:hAnsi="Montserrat"/>
              </w:rPr>
            </w:pPr>
            <w:r>
              <w:rPr>
                <w:rFonts w:ascii="Montserrat" w:hAnsi="Montserrat"/>
                <w:color w:val="000000"/>
              </w:rPr>
              <w:t>Brazil</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683E5E24" w14:textId="77777777" w:rsidR="00625E36" w:rsidRDefault="00625E36">
            <w:pPr>
              <w:rPr>
                <w:rFonts w:ascii="Montserrat" w:hAnsi="Montserrat"/>
              </w:rPr>
            </w:pPr>
            <w:hyperlink r:id="rId32" w:history="1">
              <w:r>
                <w:rPr>
                  <w:rStyle w:val="Hyperlink"/>
                  <w:rFonts w:ascii="Montserrat" w:eastAsiaTheme="majorEastAsia" w:hAnsi="Montserrat" w:cs="Aptos"/>
                  <w:b/>
                  <w:bCs/>
                  <w:color w:val="0000FF"/>
                </w:rPr>
                <w:t>G/SPS/N/BRA/2409/Add.1</w:t>
              </w:r>
            </w:hyperlink>
          </w:p>
          <w:p w14:paraId="3BAE7FAB" w14:textId="77777777" w:rsidR="00625E36" w:rsidRDefault="00625E36">
            <w:pPr>
              <w:rPr>
                <w:rFonts w:ascii="Montserrat" w:hAnsi="Montserrat"/>
              </w:rPr>
            </w:pPr>
            <w:proofErr w:type="gramStart"/>
            <w:r>
              <w:rPr>
                <w:rFonts w:ascii="Montserrat" w:hAnsi="Montserrat"/>
                <w:b/>
                <w:bCs/>
                <w:color w:val="000000"/>
              </w:rPr>
              <w:t>Ordinance  SDA</w:t>
            </w:r>
            <w:proofErr w:type="gramEnd"/>
            <w:r>
              <w:rPr>
                <w:rFonts w:ascii="Montserrat" w:hAnsi="Montserrat"/>
                <w:b/>
                <w:bCs/>
                <w:color w:val="000000"/>
              </w:rPr>
              <w:t>/MAPA No. 1.532, of 19 January 2026. Establishes the phytosanitary requirements for the importation of propagative material of Elaeis sp...</w:t>
            </w:r>
          </w:p>
          <w:p w14:paraId="30648EE0" w14:textId="77777777" w:rsidR="00625E36" w:rsidRDefault="00625E36">
            <w:pPr>
              <w:rPr>
                <w:rFonts w:ascii="Montserrat" w:hAnsi="Montserrat"/>
              </w:rPr>
            </w:pPr>
            <w:r>
              <w:rPr>
                <w:rFonts w:ascii="Montserrat" w:hAnsi="Montserrat"/>
                <w:color w:val="000000"/>
              </w:rPr>
              <w:t xml:space="preserve">The phytosanitary requirements for the importation of propagative </w:t>
            </w:r>
            <w:proofErr w:type="gramStart"/>
            <w:r>
              <w:rPr>
                <w:rFonts w:ascii="Montserrat" w:hAnsi="Montserrat"/>
                <w:color w:val="000000"/>
              </w:rPr>
              <w:t>material  (</w:t>
            </w:r>
            <w:proofErr w:type="gramEnd"/>
            <w:r>
              <w:rPr>
                <w:rFonts w:ascii="Montserrat" w:hAnsi="Montserrat"/>
                <w:color w:val="000000"/>
              </w:rPr>
              <w:t>Category 4) of Elaeis spp., of any origin, are hereby established. </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1CC9F35B" w14:textId="77777777" w:rsidR="00625E36" w:rsidRDefault="00625E36">
            <w:pPr>
              <w:rPr>
                <w:rFonts w:ascii="Montserrat" w:hAnsi="Montserrat"/>
              </w:rPr>
            </w:pPr>
            <w:r>
              <w:rPr>
                <w:rFonts w:ascii="Montserrat" w:hAnsi="Montserrat"/>
                <w:b/>
                <w:bCs/>
                <w:color w:val="000000"/>
              </w:rPr>
              <w:t xml:space="preserve">Description: </w:t>
            </w:r>
            <w:r>
              <w:rPr>
                <w:rFonts w:ascii="Montserrat" w:hAnsi="Montserrat"/>
                <w:color w:val="000000"/>
              </w:rPr>
              <w:t>Elaeis spp.</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0A89A495" w14:textId="77777777" w:rsidR="00625E36" w:rsidRDefault="00625E36">
            <w:pPr>
              <w:rPr>
                <w:rFonts w:ascii="Montserrat" w:hAnsi="Montserrat"/>
              </w:rPr>
            </w:pP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5D7B9649" w14:textId="77777777" w:rsidR="00625E36" w:rsidRDefault="00625E36">
            <w:pPr>
              <w:jc w:val="center"/>
              <w:rPr>
                <w:rFonts w:ascii="Montserrat" w:hAnsi="Montserrat"/>
              </w:rPr>
            </w:pPr>
            <w:hyperlink r:id="rId33" w:history="1">
              <w:r>
                <w:rPr>
                  <w:rStyle w:val="Hyperlink"/>
                  <w:rFonts w:ascii="Montserrat" w:eastAsiaTheme="majorEastAsia" w:hAnsi="Montserrat" w:cs="Aptos"/>
                  <w:color w:val="0000FF"/>
                </w:rPr>
                <w:t>En</w:t>
              </w:r>
            </w:hyperlink>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69414429" w14:textId="77777777" w:rsidR="00625E36" w:rsidRDefault="00625E36">
            <w:pPr>
              <w:jc w:val="center"/>
              <w:rPr>
                <w:color w:val="000000"/>
              </w:rPr>
            </w:pPr>
            <w:r>
              <w:rPr>
                <w:rFonts w:cs="Times New Roman"/>
                <w:kern w:val="2"/>
                <w:sz w:val="22"/>
                <w:szCs w:val="22"/>
                <w:lang w:eastAsia="en-US"/>
              </w:rPr>
              <w:object w:dxaOrig="1440" w:dyaOrig="1215" w14:anchorId="11C7108F">
                <v:shape id="_x0000_i1030" type="#_x0000_t75" style="width:1in;height:60.75pt" o:ole="">
                  <v:imagedata r:id="rId34" o:title=""/>
                </v:shape>
                <o:OLEObject Type="Embed" ProgID="Outlook.FileAttach" ShapeID="_x0000_i1030" DrawAspect="Icon" ObjectID="_1831618297" r:id="rId35"/>
              </w:object>
            </w:r>
          </w:p>
          <w:p w14:paraId="07E0CA57" w14:textId="77777777" w:rsidR="00625E36" w:rsidRDefault="00625E36">
            <w:pPr>
              <w:jc w:val="center"/>
              <w:rPr>
                <w:rFonts w:ascii="Montserrat" w:hAnsi="Montserrat"/>
              </w:rPr>
            </w:pPr>
            <w:hyperlink r:id="rId36" w:history="1">
              <w:r>
                <w:rPr>
                  <w:rStyle w:val="Hyperlink"/>
                  <w:rFonts w:ascii="Montserrat" w:eastAsiaTheme="majorEastAsia" w:hAnsi="Montserrat" w:cs="Aptos"/>
                  <w:color w:val="0000FF"/>
                </w:rPr>
                <w:t>Notified document (1)</w:t>
              </w:r>
            </w:hyperlink>
            <w:r>
              <w:rPr>
                <w:rFonts w:ascii="Montserrat" w:hAnsi="Montserrat"/>
                <w:color w:val="000000"/>
              </w:rPr>
              <w:br/>
            </w:r>
            <w:hyperlink r:id="rId37" w:history="1">
              <w:r>
                <w:rPr>
                  <w:rStyle w:val="Hyperlink"/>
                  <w:rFonts w:ascii="Montserrat" w:eastAsiaTheme="majorEastAsia" w:hAnsi="Montserrat" w:cs="Aptos"/>
                  <w:color w:val="0000FF"/>
                </w:rPr>
                <w:t>Notified document (2)</w:t>
              </w:r>
            </w:hyperlink>
          </w:p>
        </w:tc>
      </w:tr>
      <w:tr w:rsidR="00625E36" w14:paraId="2B30BA74" w14:textId="77777777">
        <w:trPr>
          <w:tblCellSpacing w:w="22" w:type="dxa"/>
        </w:trPr>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201DFA0B" w14:textId="77777777" w:rsidR="00625E36" w:rsidRDefault="00625E36">
            <w:pPr>
              <w:jc w:val="center"/>
              <w:rPr>
                <w:rFonts w:ascii="Montserrat" w:hAnsi="Montserrat"/>
              </w:rPr>
            </w:pPr>
            <w:r>
              <w:rPr>
                <w:rFonts w:ascii="Montserrat" w:hAnsi="Montserrat"/>
                <w:color w:val="000000"/>
              </w:rPr>
              <w:t>Sweden</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390E4925" w14:textId="77777777" w:rsidR="00625E36" w:rsidRDefault="00625E36">
            <w:pPr>
              <w:rPr>
                <w:rFonts w:ascii="Montserrat" w:hAnsi="Montserrat"/>
              </w:rPr>
            </w:pPr>
            <w:hyperlink r:id="rId38" w:history="1">
              <w:r>
                <w:rPr>
                  <w:rStyle w:val="Hyperlink"/>
                  <w:rFonts w:ascii="Montserrat" w:eastAsiaTheme="majorEastAsia" w:hAnsi="Montserrat" w:cs="Aptos"/>
                  <w:b/>
                  <w:bCs/>
                  <w:color w:val="0000FF"/>
                </w:rPr>
                <w:t>G/SPS/N/SWE/1</w:t>
              </w:r>
            </w:hyperlink>
          </w:p>
          <w:p w14:paraId="7418DF6A" w14:textId="77777777" w:rsidR="00625E36" w:rsidRDefault="00625E36">
            <w:pPr>
              <w:rPr>
                <w:rFonts w:ascii="Montserrat" w:hAnsi="Montserrat"/>
              </w:rPr>
            </w:pPr>
            <w:r>
              <w:rPr>
                <w:rFonts w:ascii="Montserrat" w:hAnsi="Montserrat"/>
                <w:b/>
                <w:bCs/>
                <w:color w:val="000000"/>
              </w:rPr>
              <w:t>Draft Ordinance on Invasive Alien Species</w:t>
            </w:r>
          </w:p>
          <w:p w14:paraId="793FD094" w14:textId="77777777" w:rsidR="00625E36" w:rsidRDefault="00625E36">
            <w:pPr>
              <w:rPr>
                <w:rFonts w:ascii="Montserrat" w:hAnsi="Montserrat"/>
              </w:rPr>
            </w:pPr>
            <w:r>
              <w:rPr>
                <w:rFonts w:ascii="Montserrat" w:hAnsi="Montserrat"/>
                <w:color w:val="000000"/>
              </w:rPr>
              <w:t xml:space="preserve">The purpose of the proposal is to prevent the entry, release and dispersal of invasive alien species that have or may have adverse impacts on biological diversity, which is </w:t>
            </w:r>
            <w:r>
              <w:rPr>
                <w:rFonts w:ascii="Montserrat" w:hAnsi="Montserrat"/>
                <w:color w:val="000000"/>
              </w:rPr>
              <w:lastRenderedPageBreak/>
              <w:t>consistent with Sweden’s duty as a party to the Convention on Biological Dive...</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2031AD56" w14:textId="77777777" w:rsidR="00625E36" w:rsidRDefault="00625E36">
            <w:pPr>
              <w:rPr>
                <w:rFonts w:ascii="Montserrat" w:hAnsi="Montserrat"/>
              </w:rPr>
            </w:pPr>
            <w:r>
              <w:rPr>
                <w:rFonts w:ascii="Montserrat" w:hAnsi="Montserrat"/>
                <w:b/>
                <w:bCs/>
                <w:color w:val="000000"/>
              </w:rPr>
              <w:lastRenderedPageBreak/>
              <w:t xml:space="preserve">Description: </w:t>
            </w:r>
            <w:r>
              <w:rPr>
                <w:rFonts w:ascii="Montserrat" w:hAnsi="Montserrat"/>
                <w:color w:val="000000"/>
              </w:rPr>
              <w:t xml:space="preserve">HS Code(s): Lupinus </w:t>
            </w:r>
            <w:proofErr w:type="spellStart"/>
            <w:r>
              <w:rPr>
                <w:rFonts w:ascii="Montserrat" w:hAnsi="Montserrat"/>
                <w:color w:val="000000"/>
              </w:rPr>
              <w:t>polyphyllus</w:t>
            </w:r>
            <w:proofErr w:type="spellEnd"/>
            <w:r>
              <w:rPr>
                <w:rFonts w:ascii="Montserrat" w:hAnsi="Montserrat"/>
                <w:color w:val="000000"/>
              </w:rPr>
              <w:t xml:space="preserve">, Lupinus </w:t>
            </w:r>
            <w:proofErr w:type="spellStart"/>
            <w:r>
              <w:rPr>
                <w:rFonts w:ascii="Montserrat" w:hAnsi="Montserrat"/>
                <w:color w:val="000000"/>
              </w:rPr>
              <w:t>nootkaten</w:t>
            </w:r>
            <w:proofErr w:type="spellEnd"/>
            <w:r>
              <w:rPr>
                <w:rFonts w:ascii="Montserrat" w:hAnsi="Montserrat"/>
                <w:color w:val="000000"/>
              </w:rPr>
              <w:t>...</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2CD3818D" w14:textId="77777777" w:rsidR="00625E36" w:rsidRDefault="00625E36">
            <w:pPr>
              <w:jc w:val="center"/>
              <w:rPr>
                <w:rFonts w:ascii="Montserrat" w:hAnsi="Montserrat"/>
              </w:rPr>
            </w:pPr>
            <w:r>
              <w:rPr>
                <w:rFonts w:ascii="Montserrat" w:hAnsi="Montserrat"/>
                <w:color w:val="000000"/>
              </w:rPr>
              <w:t>29/03/2026</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491DD8BC" w14:textId="77777777" w:rsidR="00625E36" w:rsidRDefault="00625E36">
            <w:pPr>
              <w:jc w:val="center"/>
              <w:rPr>
                <w:rFonts w:ascii="Montserrat" w:hAnsi="Montserrat"/>
              </w:rPr>
            </w:pPr>
            <w:hyperlink r:id="rId39" w:history="1">
              <w:r>
                <w:rPr>
                  <w:rStyle w:val="Hyperlink"/>
                  <w:rFonts w:ascii="Montserrat" w:eastAsiaTheme="majorEastAsia" w:hAnsi="Montserrat" w:cs="Aptos"/>
                  <w:color w:val="0000FF"/>
                </w:rPr>
                <w:t>En</w:t>
              </w:r>
            </w:hyperlink>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19108E53" w14:textId="77777777" w:rsidR="00625E36" w:rsidRDefault="00625E36">
            <w:pPr>
              <w:jc w:val="center"/>
              <w:rPr>
                <w:rFonts w:ascii="Montserrat" w:hAnsi="Montserrat"/>
              </w:rPr>
            </w:pPr>
            <w:hyperlink r:id="rId40" w:history="1">
              <w:r>
                <w:rPr>
                  <w:rStyle w:val="Hyperlink"/>
                  <w:rFonts w:ascii="Montserrat" w:eastAsiaTheme="majorEastAsia" w:hAnsi="Montserrat" w:cs="Aptos"/>
                  <w:color w:val="0000FF"/>
                </w:rPr>
                <w:t>Notified document (1)</w:t>
              </w:r>
            </w:hyperlink>
          </w:p>
        </w:tc>
      </w:tr>
    </w:tbl>
    <w:p w14:paraId="076DC5BE" w14:textId="77777777" w:rsidR="00625E36" w:rsidRDefault="00625E36" w:rsidP="00625E36">
      <w:pPr>
        <w:rPr>
          <w:rFonts w:cs="Times New Roman"/>
          <w:kern w:val="2"/>
          <w:sz w:val="22"/>
          <w:szCs w:val="22"/>
          <w:lang w:eastAsia="en-US"/>
        </w:rPr>
      </w:pPr>
    </w:p>
    <w:tbl>
      <w:tblPr>
        <w:tblW w:w="5000" w:type="pct"/>
        <w:tblCellSpacing w:w="22" w:type="dxa"/>
        <w:tblCellMar>
          <w:left w:w="0" w:type="dxa"/>
          <w:right w:w="0" w:type="dxa"/>
        </w:tblCellMar>
        <w:tblLook w:val="04A0" w:firstRow="1" w:lastRow="0" w:firstColumn="1" w:lastColumn="0" w:noHBand="0" w:noVBand="1"/>
      </w:tblPr>
      <w:tblGrid>
        <w:gridCol w:w="1375"/>
        <w:gridCol w:w="5409"/>
        <w:gridCol w:w="2846"/>
        <w:gridCol w:w="1448"/>
        <w:gridCol w:w="1404"/>
        <w:gridCol w:w="1456"/>
      </w:tblGrid>
      <w:tr w:rsidR="00625E36" w14:paraId="6425D5F0" w14:textId="77777777">
        <w:trPr>
          <w:tblCellSpacing w:w="22" w:type="dxa"/>
        </w:trPr>
        <w:tc>
          <w:tcPr>
            <w:tcW w:w="475" w:type="pct"/>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1947B615" w14:textId="77777777" w:rsidR="00625E36" w:rsidRDefault="00625E36">
            <w:pPr>
              <w:jc w:val="center"/>
              <w:rPr>
                <w:rFonts w:ascii="Montserrat" w:hAnsi="Montserrat"/>
              </w:rPr>
            </w:pPr>
            <w:r>
              <w:rPr>
                <w:rFonts w:ascii="Montserrat" w:hAnsi="Montserrat"/>
                <w:color w:val="000000"/>
              </w:rPr>
              <w:t>Brazil</w:t>
            </w:r>
          </w:p>
        </w:tc>
        <w:tc>
          <w:tcPr>
            <w:tcW w:w="1946" w:type="pct"/>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6F2115F9" w14:textId="77777777" w:rsidR="00625E36" w:rsidRDefault="00625E36">
            <w:pPr>
              <w:rPr>
                <w:rFonts w:ascii="Montserrat" w:hAnsi="Montserrat"/>
              </w:rPr>
            </w:pPr>
            <w:hyperlink r:id="rId41" w:history="1">
              <w:r>
                <w:rPr>
                  <w:rStyle w:val="Hyperlink"/>
                  <w:rFonts w:ascii="Montserrat" w:eastAsiaTheme="majorEastAsia" w:hAnsi="Montserrat" w:cs="Aptos"/>
                  <w:b/>
                  <w:bCs/>
                  <w:color w:val="0000FF"/>
                </w:rPr>
                <w:t>G/SPS/N/BRA/2467</w:t>
              </w:r>
            </w:hyperlink>
          </w:p>
          <w:p w14:paraId="6354E332" w14:textId="77777777" w:rsidR="00625E36" w:rsidRDefault="00625E36">
            <w:pPr>
              <w:rPr>
                <w:rFonts w:ascii="Montserrat" w:hAnsi="Montserrat"/>
              </w:rPr>
            </w:pPr>
            <w:r>
              <w:rPr>
                <w:rFonts w:ascii="Montserrat" w:hAnsi="Montserrat"/>
                <w:b/>
                <w:bCs/>
                <w:color w:val="000000"/>
              </w:rPr>
              <w:t>Draft - Establishes the phytosanitary requirements for the import of Brassica juncea seeds produced in any origin</w:t>
            </w:r>
          </w:p>
          <w:p w14:paraId="4A9CEB2D" w14:textId="77777777" w:rsidR="00625E36" w:rsidRDefault="00625E36">
            <w:pPr>
              <w:rPr>
                <w:rFonts w:ascii="Montserrat" w:hAnsi="Montserrat"/>
              </w:rPr>
            </w:pPr>
            <w:r>
              <w:rPr>
                <w:rFonts w:ascii="Montserrat" w:hAnsi="Montserrat"/>
                <w:color w:val="000000"/>
              </w:rPr>
              <w:t>Draft Ordinance aiming to establish the phytosanitary requirements for the import of seeds (Category 4) of Brassica juncea produced in any origin.</w:t>
            </w:r>
          </w:p>
        </w:tc>
        <w:tc>
          <w:tcPr>
            <w:tcW w:w="1017" w:type="pct"/>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00F6FA6A" w14:textId="77777777" w:rsidR="00625E36" w:rsidRDefault="00625E36">
            <w:pPr>
              <w:rPr>
                <w:rFonts w:ascii="Montserrat" w:hAnsi="Montserrat"/>
              </w:rPr>
            </w:pPr>
            <w:r>
              <w:rPr>
                <w:rFonts w:ascii="Montserrat" w:hAnsi="Montserrat"/>
                <w:b/>
                <w:bCs/>
                <w:color w:val="000000"/>
              </w:rPr>
              <w:t xml:space="preserve">Description: </w:t>
            </w:r>
            <w:r>
              <w:rPr>
                <w:rFonts w:ascii="Montserrat" w:hAnsi="Montserrat"/>
                <w:color w:val="000000"/>
              </w:rPr>
              <w:t>Brassica juncea</w:t>
            </w:r>
          </w:p>
        </w:tc>
        <w:tc>
          <w:tcPr>
            <w:tcW w:w="509" w:type="pct"/>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1DF1588D" w14:textId="77777777" w:rsidR="00625E36" w:rsidRDefault="00625E36">
            <w:pPr>
              <w:jc w:val="center"/>
              <w:rPr>
                <w:rFonts w:ascii="Montserrat" w:hAnsi="Montserrat"/>
              </w:rPr>
            </w:pPr>
            <w:r>
              <w:rPr>
                <w:rFonts w:ascii="Montserrat" w:hAnsi="Montserrat"/>
                <w:color w:val="000000"/>
              </w:rPr>
              <w:t>30/03/2026</w:t>
            </w:r>
          </w:p>
        </w:tc>
        <w:tc>
          <w:tcPr>
            <w:tcW w:w="494" w:type="pct"/>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4EDEDADC" w14:textId="77777777" w:rsidR="00625E36" w:rsidRDefault="00625E36">
            <w:pPr>
              <w:jc w:val="center"/>
              <w:rPr>
                <w:rFonts w:ascii="Montserrat" w:hAnsi="Montserrat"/>
              </w:rPr>
            </w:pPr>
            <w:hyperlink r:id="rId42" w:history="1">
              <w:r>
                <w:rPr>
                  <w:rStyle w:val="Hyperlink"/>
                  <w:rFonts w:ascii="Montserrat" w:eastAsiaTheme="majorEastAsia" w:hAnsi="Montserrat" w:cs="Aptos"/>
                  <w:color w:val="0000FF"/>
                </w:rPr>
                <w:t>En</w:t>
              </w:r>
            </w:hyperlink>
          </w:p>
        </w:tc>
        <w:tc>
          <w:tcPr>
            <w:tcW w:w="504" w:type="pct"/>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567F13C2" w14:textId="77777777" w:rsidR="00625E36" w:rsidRDefault="00625E36">
            <w:pPr>
              <w:jc w:val="center"/>
              <w:rPr>
                <w:rFonts w:ascii="Montserrat" w:hAnsi="Montserrat"/>
              </w:rPr>
            </w:pPr>
            <w:hyperlink r:id="rId43" w:history="1">
              <w:r>
                <w:rPr>
                  <w:rStyle w:val="Hyperlink"/>
                  <w:rFonts w:ascii="Montserrat" w:eastAsiaTheme="majorEastAsia" w:hAnsi="Montserrat" w:cs="Aptos"/>
                  <w:color w:val="0000FF"/>
                </w:rPr>
                <w:t>Notified document (1)</w:t>
              </w:r>
            </w:hyperlink>
            <w:r>
              <w:rPr>
                <w:rFonts w:ascii="Montserrat" w:hAnsi="Montserrat"/>
                <w:color w:val="000000"/>
              </w:rPr>
              <w:br/>
            </w:r>
            <w:hyperlink r:id="rId44" w:history="1">
              <w:r>
                <w:rPr>
                  <w:rStyle w:val="Hyperlink"/>
                  <w:rFonts w:ascii="Montserrat" w:eastAsiaTheme="majorEastAsia" w:hAnsi="Montserrat" w:cs="Aptos"/>
                  <w:color w:val="0000FF"/>
                </w:rPr>
                <w:t>Notified document (2)</w:t>
              </w:r>
            </w:hyperlink>
          </w:p>
        </w:tc>
      </w:tr>
    </w:tbl>
    <w:p w14:paraId="1765AFF7" w14:textId="77777777" w:rsidR="00625E36" w:rsidRDefault="00625E36"/>
    <w:sectPr w:rsidR="00625E36" w:rsidSect="00625E3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E36"/>
    <w:rsid w:val="00625E36"/>
    <w:rsid w:val="00D34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BA67F"/>
  <w15:chartTrackingRefBased/>
  <w15:docId w15:val="{EBE358CF-4647-4152-A9A2-C83E01C68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E36"/>
    <w:pPr>
      <w:spacing w:after="0" w:line="240" w:lineRule="auto"/>
    </w:pPr>
    <w:rPr>
      <w:rFonts w:ascii="Aptos" w:eastAsia="Times New Roman" w:hAnsi="Aptos" w:cs="Aptos"/>
      <w:kern w:val="0"/>
      <w:lang w:eastAsia="en-GB"/>
      <w14:ligatures w14:val="none"/>
    </w:rPr>
  </w:style>
  <w:style w:type="paragraph" w:styleId="Heading1">
    <w:name w:val="heading 1"/>
    <w:basedOn w:val="Normal"/>
    <w:next w:val="Normal"/>
    <w:link w:val="Heading1Char"/>
    <w:uiPriority w:val="9"/>
    <w:qFormat/>
    <w:rsid w:val="00625E3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25E3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25E3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25E36"/>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625E36"/>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625E36"/>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625E36"/>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625E36"/>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625E36"/>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E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5E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5E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5E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5E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5E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E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E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E36"/>
    <w:rPr>
      <w:rFonts w:eastAsiaTheme="majorEastAsia" w:cstheme="majorBidi"/>
      <w:color w:val="272727" w:themeColor="text1" w:themeTint="D8"/>
    </w:rPr>
  </w:style>
  <w:style w:type="paragraph" w:styleId="Title">
    <w:name w:val="Title"/>
    <w:basedOn w:val="Normal"/>
    <w:next w:val="Normal"/>
    <w:link w:val="TitleChar"/>
    <w:uiPriority w:val="10"/>
    <w:qFormat/>
    <w:rsid w:val="00625E3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25E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E3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25E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E36"/>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625E36"/>
    <w:rPr>
      <w:i/>
      <w:iCs/>
      <w:color w:val="404040" w:themeColor="text1" w:themeTint="BF"/>
    </w:rPr>
  </w:style>
  <w:style w:type="paragraph" w:styleId="ListParagraph">
    <w:name w:val="List Paragraph"/>
    <w:basedOn w:val="Normal"/>
    <w:uiPriority w:val="34"/>
    <w:qFormat/>
    <w:rsid w:val="00625E36"/>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625E36"/>
    <w:rPr>
      <w:i/>
      <w:iCs/>
      <w:color w:val="0F4761" w:themeColor="accent1" w:themeShade="BF"/>
    </w:rPr>
  </w:style>
  <w:style w:type="paragraph" w:styleId="IntenseQuote">
    <w:name w:val="Intense Quote"/>
    <w:basedOn w:val="Normal"/>
    <w:next w:val="Normal"/>
    <w:link w:val="IntenseQuoteChar"/>
    <w:uiPriority w:val="30"/>
    <w:qFormat/>
    <w:rsid w:val="00625E3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625E36"/>
    <w:rPr>
      <w:i/>
      <w:iCs/>
      <w:color w:val="0F4761" w:themeColor="accent1" w:themeShade="BF"/>
    </w:rPr>
  </w:style>
  <w:style w:type="character" w:styleId="IntenseReference">
    <w:name w:val="Intense Reference"/>
    <w:basedOn w:val="DefaultParagraphFont"/>
    <w:uiPriority w:val="32"/>
    <w:qFormat/>
    <w:rsid w:val="00625E36"/>
    <w:rPr>
      <w:b/>
      <w:bCs/>
      <w:smallCaps/>
      <w:color w:val="0F4761" w:themeColor="accent1" w:themeShade="BF"/>
      <w:spacing w:val="5"/>
    </w:rPr>
  </w:style>
  <w:style w:type="character" w:styleId="Hyperlink">
    <w:name w:val="Hyperlink"/>
    <w:basedOn w:val="DefaultParagraphFont"/>
    <w:uiPriority w:val="99"/>
    <w:semiHidden/>
    <w:unhideWhenUsed/>
    <w:rsid w:val="00625E36"/>
    <w:rPr>
      <w:rFonts w:ascii="Times New Roman" w:hAnsi="Times New Roman" w:cs="Times New Roman" w:hint="default"/>
      <w:color w:val="467886"/>
      <w:u w:val="single"/>
    </w:rPr>
  </w:style>
  <w:style w:type="character" w:styleId="Strong">
    <w:name w:val="Strong"/>
    <w:basedOn w:val="DefaultParagraphFont"/>
    <w:uiPriority w:val="22"/>
    <w:qFormat/>
    <w:rsid w:val="00625E36"/>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eur03.safelinks.protection.outlook.com/?url=https%3A%2F%2Fmembers.wto.org%2Fcrnattachments%2F2025%2FSPS%2FRUS%2F25_09252_00_x.pdf&amp;data=05%7C02%7CLilia.Kadirova%40defra.gov.uk%7C537211d702af49bb584b08de51d128dc%7C770a245002274c6290c74e38537f1102%7C0%7C0%7C639038156224416675%7CUnknown%7CTWFpbGZsb3d8eyJFbXB0eU1hcGkiOnRydWUsIlYiOiIwLjAuMDAwMCIsIlAiOiJXaW4zMiIsIkFOIjoiTWFpbCIsIldUIjoyfQ%3D%3D%7C0%7C%7C%7C&amp;sdata=2SDV2Ybd2%2FgZ4yE4TrM56Xwhfs4%2FrW8xMsOCSTcRx9Q%3D&amp;reserved=0" TargetMode="External"/><Relationship Id="rId26" Type="http://schemas.openxmlformats.org/officeDocument/2006/relationships/hyperlink" Target="https://eur03.safelinks.protection.outlook.com/?url=https%3A%2F%2Feping.wto.org%2Fen%2FSearch%2FIndex%3FviewData%3D%2520G%2FSPS%2FN%2FBRA%2F2377%2FAdd.1&amp;data=05%7C02%7CLilia.Kadirova%40defra.gov.uk%7Cae8565496d1b4e39590108de5fe6d5fe%7C770a245002274c6290c74e38537f1102%7C0%7C0%7C639053642887602866%7CUnknown%7CTWFpbGZsb3d8eyJFbXB0eU1hcGkiOnRydWUsIlYiOiIwLjAuMDAwMCIsIlAiOiJXaW4zMiIsIkFOIjoiTWFpbCIsIldUIjoyfQ%3D%3D%7C0%7C%7C%7C&amp;sdata=%2FaYd%2FMtHQb7hT9W0QPEuiMN91h2CtAhSv%2B2mZC00sYc%3D&amp;reserved=0" TargetMode="External"/><Relationship Id="rId39" Type="http://schemas.openxmlformats.org/officeDocument/2006/relationships/hyperlink" Target="https://eur03.safelinks.protection.outlook.com/?url=https%3A%2F%2Fdocs.wto.org%2Fimrd%2Fdirectdoc.asp%3FDDFDocuments%2Ft%2FG%2FSPS%2FNSWE1.docx&amp;data=05%7C02%7CLilia.Kadirova%40defra.gov.uk%7Cae8565496d1b4e39590108de5fe6d5fe%7C770a245002274c6290c74e38537f1102%7C0%7C0%7C639053642888187449%7CUnknown%7CTWFpbGZsb3d8eyJFbXB0eU1hcGkiOnRydWUsIlYiOiIwLjAuMDAwMCIsIlAiOiJXaW4zMiIsIkFOIjoiTWFpbCIsIldUIjoyfQ%3D%3D%7C0%7C%7C%7C&amp;sdata=ADMb8oagMBsKnjp0g%2FELtf66pBPJIooA9DqVaRxKflU%3D&amp;reserved=0" TargetMode="External"/><Relationship Id="rId21" Type="http://schemas.openxmlformats.org/officeDocument/2006/relationships/hyperlink" Target="https://eur03.safelinks.protection.outlook.com/?url=https%3A%2F%2Fdocs.wto.org%2Fimrd%2Fdirectdoc.asp%3FDDFDocuments%2Ft%2FG%2FSPS%2FNTPKM655.docx&amp;data=05%7C02%7CLilia.Kadirova%40defra.gov.uk%7Ca2936ff75ba5462af47208de4f6a369e%7C770a245002274c6290c74e38537f1102%7C0%7C0%7C639035515068161770%7CUnknown%7CTWFpbGZsb3d8eyJFbXB0eU1hcGkiOnRydWUsIlYiOiIwLjAuMDAwMCIsIlAiOiJXaW4zMiIsIkFOIjoiTWFpbCIsIldUIjoyfQ%3D%3D%7C0%7C%7C%7C&amp;sdata=PvqCWtMLfInzkalxa2EHk52XdVjt%2BDAFii7oiL4ItMg%3D&amp;reserved=0" TargetMode="External"/><Relationship Id="rId34" Type="http://schemas.openxmlformats.org/officeDocument/2006/relationships/image" Target="media/image4.wmf"/><Relationship Id="rId42" Type="http://schemas.openxmlformats.org/officeDocument/2006/relationships/hyperlink" Target="https://eur03.safelinks.protection.outlook.com/?url=https%3A%2F%2Fdocs.wto.org%2Fimrd%2Fdirectdoc.asp%3FDDFDocuments%2Ft%2FG%2FSPS%2FNBRA2467.docx&amp;data=05%7C02%7CLilia.Kadirova%40defra.gov.uk%7Cfaf7720a159147eb8bc108de5fe6eb03%7C770a245002274c6290c74e38537f1102%7C0%7C0%7C639053642880666058%7CUnknown%7CTWFpbGZsb3d8eyJFbXB0eU1hcGkiOnRydWUsIlYiOiIwLjAuMDAwMCIsIlAiOiJXaW4zMiIsIkFOIjoiTWFpbCIsIldUIjoyfQ%3D%3D%7C0%7C%7C%7C&amp;sdata=vUrb2K7yx1hVZPQ90f4toMBKYEM%2Fsho2L3NpH2V2lMA%3D&amp;reserved=0" TargetMode="External"/><Relationship Id="rId7" Type="http://schemas.openxmlformats.org/officeDocument/2006/relationships/oleObject" Target="embeddings/oleObject1.bin"/><Relationship Id="rId2" Type="http://schemas.openxmlformats.org/officeDocument/2006/relationships/settings" Target="settings.xml"/><Relationship Id="rId16" Type="http://schemas.openxmlformats.org/officeDocument/2006/relationships/hyperlink" Target="https://eur03.safelinks.protection.outlook.com/?url=https%3A%2F%2Fmembers.wto.org%2Fcrnattachments%2F2026%2FSPS%2FARM%2F26_00134_01_x.pdf&amp;data=05%7C02%7CLilia.Kadirova%40defra.gov.uk%7C537211d702af49bb584b08de51d128dc%7C770a245002274c6290c74e38537f1102%7C0%7C0%7C639038156224399426%7CUnknown%7CTWFpbGZsb3d8eyJFbXB0eU1hcGkiOnRydWUsIlYiOiIwLjAuMDAwMCIsIlAiOiJXaW4zMiIsIkFOIjoiTWFpbCIsIldUIjoyfQ%3D%3D%7C0%7C%7C%7C&amp;sdata=elSbS5qdzAlZMOvyzkwCdUkKR0mY%2FPAi1yiF8WKSSks%3D&amp;reserved=0" TargetMode="External"/><Relationship Id="rId29" Type="http://schemas.openxmlformats.org/officeDocument/2006/relationships/oleObject" Target="embeddings/oleObject3.bin"/><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s://eur03.safelinks.protection.outlook.com/?url=https%3A%2F%2Feping.wto.org%2Fen%2FSearch%2FIndex%3FviewData%3D%2520G%2FSPS%2FN%2FARM%2F62&amp;data=05%7C02%7CLilia.Kadirova%40defra.gov.uk%7C537211d702af49bb584b08de51d128dc%7C770a245002274c6290c74e38537f1102%7C0%7C0%7C639038156224375982%7CUnknown%7CTWFpbGZsb3d8eyJFbXB0eU1hcGkiOnRydWUsIlYiOiIwLjAuMDAwMCIsIlAiOiJXaW4zMiIsIkFOIjoiTWFpbCIsIldUIjoyfQ%3D%3D%7C0%7C%7C%7C&amp;sdata=M28MuAGVQstwNLM5e8v1gYvqcQntPXpUxFgAJbYSofY%3D&amp;reserved=0" TargetMode="External"/><Relationship Id="rId24" Type="http://schemas.openxmlformats.org/officeDocument/2006/relationships/hyperlink" Target="https://eur03.safelinks.protection.outlook.com/?url=https%3A%2F%2Fdocs.wto.org%2Fimrd%2Fdirectdoc.asp%3FDDFDocuments%2Ft%2FG%2FSPS%2FNCHN1357.docx&amp;data=05%7C02%7CLilia.Kadirova%40defra.gov.uk%7C1e73c183447945bf7b6108de4d18fe1a%7C770a245002274c6290c74e38537f1102%7C0%7C0%7C639032967229113914%7CUnknown%7CTWFpbGZsb3d8eyJFbXB0eU1hcGkiOnRydWUsIlYiOiIwLjAuMDAwMCIsIlAiOiJXaW4zMiIsIkFOIjoiTWFpbCIsIldUIjoyfQ%3D%3D%7C0%7C%7C%7C&amp;sdata=6%2BwV%2BamkX1%2B6c0C0cxBEE1NvMMMDUceqOc0fzbRtTZg%3D&amp;reserved=0" TargetMode="External"/><Relationship Id="rId32" Type="http://schemas.openxmlformats.org/officeDocument/2006/relationships/hyperlink" Target="https://eur03.safelinks.protection.outlook.com/?url=https%3A%2F%2Feping.wto.org%2Fen%2FSearch%2FIndex%3FviewData%3D%2520G%2FSPS%2FN%2FBRA%2F2409%2FAdd.1&amp;data=05%7C02%7CLilia.Kadirova%40defra.gov.uk%7Cae8565496d1b4e39590108de5fe6d5fe%7C770a245002274c6290c74e38537f1102%7C0%7C0%7C639053642887860405%7CUnknown%7CTWFpbGZsb3d8eyJFbXB0eU1hcGkiOnRydWUsIlYiOiIwLjAuMDAwMCIsIlAiOiJXaW4zMiIsIkFOIjoiTWFpbCIsIldUIjoyfQ%3D%3D%7C0%7C%7C%7C&amp;sdata=B2RlnsG3XTQypHfBGN6BqgaIX8wLJbLDb9wPjHsziVE%3D&amp;reserved=0" TargetMode="External"/><Relationship Id="rId37" Type="http://schemas.openxmlformats.org/officeDocument/2006/relationships/hyperlink" Target="https://eur03.safelinks.protection.outlook.com/?url=https%3A%2F%2Fwww.in.gov.br%2Fweb%2Fdou%2F-%2Fportaria-sda%2Fmapa-n-1.542-de-19-de-janeiro-de-2026-682276232&amp;data=05%7C02%7CLilia.Kadirova%40defra.gov.uk%7Cae8565496d1b4e39590108de5fe6d5fe%7C770a245002274c6290c74e38537f1102%7C0%7C0%7C639053642887885274%7CUnknown%7CTWFpbGZsb3d8eyJFbXB0eU1hcGkiOnRydWUsIlYiOiIwLjAuMDAwMCIsIlAiOiJXaW4zMiIsIkFOIjoiTWFpbCIsIldUIjoyfQ%3D%3D%7C0%7C%7C%7C&amp;sdata=8JyfDaT%2Bgs9sQqUkooxhvaucofEbN6qcScbBRg32vR8%3D&amp;reserved=0" TargetMode="External"/><Relationship Id="rId40" Type="http://schemas.openxmlformats.org/officeDocument/2006/relationships/hyperlink" Target="https://eur03.safelinks.protection.outlook.com/?url=https%3A%2F%2Fmembers.wto.org%2Fcrnattachments%2F2026%2FSPS%2FSWE%2F26_00562_00_e.pdf&amp;data=05%7C02%7CLilia.Kadirova%40defra.gov.uk%7Cae8565496d1b4e39590108de5fe6d5fe%7C770a245002274c6290c74e38537f1102%7C0%7C0%7C639053642888197396%7CUnknown%7CTWFpbGZsb3d8eyJFbXB0eU1hcGkiOnRydWUsIlYiOiIwLjAuMDAwMCIsIlAiOiJXaW4zMiIsIkFOIjoiTWFpbCIsIldUIjoyfQ%3D%3D%7C0%7C%7C%7C&amp;sdata=Kw9s9M028jm7tr%2B%2BicNZRf5rEaDsJg9BEXaxlK9hk00%3D&amp;reserved=0" TargetMode="External"/><Relationship Id="rId45" Type="http://schemas.openxmlformats.org/officeDocument/2006/relationships/fontTable" Target="fontTable.xml"/><Relationship Id="rId5" Type="http://schemas.openxmlformats.org/officeDocument/2006/relationships/hyperlink" Target="https://eur03.safelinks.protection.outlook.com/?url=https%3A%2F%2Fdocs.wto.org%2Fimrd%2Fdirectdoc.asp%3FDDFDocuments%2Ft%2FG%2FSPS%2FNRUS346.docx&amp;data=05%7C02%7CLilia.Kadirova%40defra.gov.uk%7Cc25d9f7cc1094494290208de4ea562a6%7C770a245002274c6290c74e38537f1102%7C0%7C0%7C639034669873048184%7CUnknown%7CTWFpbGZsb3d8eyJFbXB0eU1hcGkiOnRydWUsIlYiOiIwLjAuMDAwMCIsIlAiOiJXaW4zMiIsIkFOIjoiTWFpbCIsIldUIjoyfQ%3D%3D%7C0%7C%7C%7C&amp;sdata=EQZu3OFSHiLeHxA7Pa2%2F7zieniiBjER0z8oRBMY6qKM%3D&amp;reserved=0" TargetMode="External"/><Relationship Id="rId15" Type="http://schemas.openxmlformats.org/officeDocument/2006/relationships/hyperlink" Target="https://eur03.safelinks.protection.outlook.com/?url=https%3A%2F%2Fmembers.wto.org%2Fcrnattachments%2F2026%2FSPS%2FARM%2F26_00134_00_x.pdf&amp;data=05%7C02%7CLilia.Kadirova%40defra.gov.uk%7C537211d702af49bb584b08de51d128dc%7C770a245002274c6290c74e38537f1102%7C0%7C0%7C639038156224390678%7CUnknown%7CTWFpbGZsb3d8eyJFbXB0eU1hcGkiOnRydWUsIlYiOiIwLjAuMDAwMCIsIlAiOiJXaW4zMiIsIkFOIjoiTWFpbCIsIldUIjoyfQ%3D%3D%7C0%7C%7C%7C&amp;sdata=ynPQo8rbEbDM1J%2FWTg4s1dvKSR%2BKDlA5lG7pMYwOGBw%3D&amp;reserved=0" TargetMode="External"/><Relationship Id="rId23" Type="http://schemas.openxmlformats.org/officeDocument/2006/relationships/hyperlink" Target="https://eur03.safelinks.protection.outlook.com/?url=https%3A%2F%2Feping.wto.org%2Fen%2FSearch%2FIndex%3FviewData%3D%2520G%2FSPS%2FN%2FCHN%2F1357&amp;data=05%7C02%7CLilia.Kadirova%40defra.gov.uk%7C1e73c183447945bf7b6108de4d18fe1a%7C770a245002274c6290c74e38537f1102%7C0%7C0%7C639032967229106424%7CUnknown%7CTWFpbGZsb3d8eyJFbXB0eU1hcGkiOnRydWUsIlYiOiIwLjAuMDAwMCIsIlAiOiJXaW4zMiIsIkFOIjoiTWFpbCIsIldUIjoyfQ%3D%3D%7C0%7C%7C%7C&amp;sdata=Z5Ku2tAIIW6luBtpmlZwLrrIfg7lXNjuE%2BmLbuJcdrw%3D&amp;reserved=0" TargetMode="External"/><Relationship Id="rId28" Type="http://schemas.openxmlformats.org/officeDocument/2006/relationships/image" Target="media/image3.wmf"/><Relationship Id="rId36" Type="http://schemas.openxmlformats.org/officeDocument/2006/relationships/hyperlink" Target="https://eur03.safelinks.protection.outlook.com/?url=https%3A%2F%2Fmembers.wto.org%2Fcrnattachments%2F2026%2FSPS%2FBRA%2F26_00486_00_x.pdf&amp;data=05%7C02%7CLilia.Kadirova%40defra.gov.uk%7Cae8565496d1b4e39590108de5fe6d5fe%7C770a245002274c6290c74e38537f1102%7C0%7C0%7C639053642887876961%7CUnknown%7CTWFpbGZsb3d8eyJFbXB0eU1hcGkiOnRydWUsIlYiOiIwLjAuMDAwMCIsIlAiOiJXaW4zMiIsIkFOIjoiTWFpbCIsIldUIjoyfQ%3D%3D%7C0%7C%7C%7C&amp;sdata=7PjtVQYPg3Tv60Whezjdo5Og6mSzjU%2BN0bV0LLMw7qY%3D&amp;reserved=0" TargetMode="External"/><Relationship Id="rId10" Type="http://schemas.openxmlformats.org/officeDocument/2006/relationships/hyperlink" Target="https://eur03.safelinks.protection.outlook.com/?url=https%3A%2F%2Fregulation.eaeunion.org%2Forv%2F3303&amp;data=05%7C02%7CLilia.Kadirova%40defra.gov.uk%7Cc25d9f7cc1094494290208de4ea562a6%7C770a245002274c6290c74e38537f1102%7C0%7C0%7C639034669873073175%7CUnknown%7CTWFpbGZsb3d8eyJFbXB0eU1hcGkiOnRydWUsIlYiOiIwLjAuMDAwMCIsIlAiOiJXaW4zMiIsIkFOIjoiTWFpbCIsIldUIjoyfQ%3D%3D%7C0%7C%7C%7C&amp;sdata=yfrilkWf0gMlj6gSpgtccLXZDywJBe5sFGnItpJBiPU%3D&amp;reserved=0" TargetMode="External"/><Relationship Id="rId19" Type="http://schemas.openxmlformats.org/officeDocument/2006/relationships/hyperlink" Target="https://eur03.safelinks.protection.outlook.com/?url=https%3A%2F%2Fmembers.wto.org%2Fcrnattachments%2F2025%2FSPS%2FRUS%2F25_09252_01_x.pdf&amp;data=05%7C02%7CLilia.Kadirova%40defra.gov.uk%7C537211d702af49bb584b08de51d128dc%7C770a245002274c6290c74e38537f1102%7C0%7C0%7C639038156224424100%7CUnknown%7CTWFpbGZsb3d8eyJFbXB0eU1hcGkiOnRydWUsIlYiOiIwLjAuMDAwMCIsIlAiOiJXaW4zMiIsIkFOIjoiTWFpbCIsIldUIjoyfQ%3D%3D%7C0%7C%7C%7C&amp;sdata=F4Ljji8xSUYZXYs260BPWG9uEN0Y5SU2hznNsKEUpcc%3D&amp;reserved=0" TargetMode="External"/><Relationship Id="rId31" Type="http://schemas.openxmlformats.org/officeDocument/2006/relationships/hyperlink" Target="https://eur03.safelinks.protection.outlook.com/?url=https%3A%2F%2Fwww.in.gov.br%2Fweb%2Fdou%2F-%2Fportaria-sda%2Fmapa-n-1.529-de-16-de-janeiro-de-2026-682031261&amp;data=05%7C02%7CLilia.Kadirova%40defra.gov.uk%7Cae8565496d1b4e39590108de5fe6d5fe%7C770a245002274c6290c74e38537f1102%7C0%7C0%7C639053642887627466%7CUnknown%7CTWFpbGZsb3d8eyJFbXB0eU1hcGkiOnRydWUsIlYiOiIwLjAuMDAwMCIsIlAiOiJXaW4zMiIsIkFOIjoiTWFpbCIsIldUIjoyfQ%3D%3D%7C0%7C%7C%7C&amp;sdata=2652r20WD5UgXIFQ1o23OU1C%2BpAnF7zUXdMTEhhvPcM%3D&amp;reserved=0" TargetMode="External"/><Relationship Id="rId44" Type="http://schemas.openxmlformats.org/officeDocument/2006/relationships/hyperlink" Target="https://eur03.safelinks.protection.outlook.com/?url=https%3A%2F%2Fmembers.wto.org%2Fcrnattachments%2F2026%2FSPS%2FBRA%2F26_00585_00_x.pdf&amp;data=05%7C02%7CLilia.Kadirova%40defra.gov.uk%7Cfaf7720a159147eb8bc108de5fe6eb03%7C770a245002274c6290c74e38537f1102%7C0%7C0%7C639053642880681151%7CUnknown%7CTWFpbGZsb3d8eyJFbXB0eU1hcGkiOnRydWUsIlYiOiIwLjAuMDAwMCIsIlAiOiJXaW4zMiIsIkFOIjoiTWFpbCIsIldUIjoyfQ%3D%3D%7C0%7C%7C%7C&amp;sdata=C8IO%2F%2B8khRa2ORrkwghGkNMJmD5vP8SrIzHD2yEtKTg%3D&amp;reserved=0" TargetMode="External"/><Relationship Id="rId4" Type="http://schemas.openxmlformats.org/officeDocument/2006/relationships/hyperlink" Target="https://eur03.safelinks.protection.outlook.com/?url=https%3A%2F%2Feping.wto.org%2Fen%2FSearch%2FIndex%3FviewData%3D%2520G%2FSPS%2FN%2FRUS%2F346&amp;data=05%7C02%7CLilia.Kadirova%40defra.gov.uk%7Cc25d9f7cc1094494290208de4ea562a6%7C770a245002274c6290c74e38537f1102%7C0%7C0%7C639034669873041020%7CUnknown%7CTWFpbGZsb3d8eyJFbXB0eU1hcGkiOnRydWUsIlYiOiIwLjAuMDAwMCIsIlAiOiJXaW4zMiIsIkFOIjoiTWFpbCIsIldUIjoyfQ%3D%3D%7C0%7C%7C%7C&amp;sdata=eUOkQZk6EjR0O0Zgbxkhz4%2FGyXmFab9ZBBlk%2FtUZ3Dk%3D&amp;reserved=0" TargetMode="External"/><Relationship Id="rId9" Type="http://schemas.openxmlformats.org/officeDocument/2006/relationships/hyperlink" Target="https://eur03.safelinks.protection.outlook.com/?url=https%3A%2F%2Fmembers.wto.org%2Fcrnattachments%2F2025%2FSPS%2FRUS%2F25_09252_01_x.pdf&amp;data=05%7C02%7CLilia.Kadirova%40defra.gov.uk%7Cc25d9f7cc1094494290208de4ea562a6%7C770a245002274c6290c74e38537f1102%7C0%7C0%7C639034669873065503%7CUnknown%7CTWFpbGZsb3d8eyJFbXB0eU1hcGkiOnRydWUsIlYiOiIwLjAuMDAwMCIsIlAiOiJXaW4zMiIsIkFOIjoiTWFpbCIsIldUIjoyfQ%3D%3D%7C0%7C%7C%7C&amp;sdata=cVwYEkxMYe3jBhkab9t2MP3Rj1MUACEZClMMRf9g%2BWU%3D&amp;reserved=0" TargetMode="External"/><Relationship Id="rId14" Type="http://schemas.openxmlformats.org/officeDocument/2006/relationships/oleObject" Target="embeddings/oleObject2.bin"/><Relationship Id="rId22" Type="http://schemas.openxmlformats.org/officeDocument/2006/relationships/hyperlink" Target="https://eur03.safelinks.protection.outlook.com/?url=https%3A%2F%2Fmembers.wto.org%2Fcrnattachments%2F2026%2FSPS%2FTPKM%2F26_00125_00_e.pdf&amp;data=05%7C02%7CLilia.Kadirova%40defra.gov.uk%7Ca2936ff75ba5462af47208de4f6a369e%7C770a245002274c6290c74e38537f1102%7C0%7C0%7C639035515068171567%7CUnknown%7CTWFpbGZsb3d8eyJFbXB0eU1hcGkiOnRydWUsIlYiOiIwLjAuMDAwMCIsIlAiOiJXaW4zMiIsIkFOIjoiTWFpbCIsIldUIjoyfQ%3D%3D%7C0%7C%7C%7C&amp;sdata=epsYV2bDmICgFrEGw3GkjUjwTagvvI%2BeuoJi5dZOJKQ%3D&amp;reserved=0" TargetMode="External"/><Relationship Id="rId27" Type="http://schemas.openxmlformats.org/officeDocument/2006/relationships/hyperlink" Target="https://eur03.safelinks.protection.outlook.com/?url=https%3A%2F%2Fdocs.wto.org%2Fimrd%2Fdirectdoc.asp%3FDDFDocuments%2Ft%2FG%2FSPS%2FNBRA2377A1.docx&amp;data=05%7C02%7CLilia.Kadirova%40defra.gov.uk%7Cae8565496d1b4e39590108de5fe6d5fe%7C770a245002274c6290c74e38537f1102%7C0%7C0%7C639053642887611431%7CUnknown%7CTWFpbGZsb3d8eyJFbXB0eU1hcGkiOnRydWUsIlYiOiIwLjAuMDAwMCIsIlAiOiJXaW4zMiIsIkFOIjoiTWFpbCIsIldUIjoyfQ%3D%3D%7C0%7C%7C%7C&amp;sdata=%2BINuc4U2YybbvbG4sZzRssR%2Fvr2i1rtz9SBs3Sq4N0U%3D&amp;reserved=0" TargetMode="External"/><Relationship Id="rId30" Type="http://schemas.openxmlformats.org/officeDocument/2006/relationships/hyperlink" Target="https://eur03.safelinks.protection.outlook.com/?url=https%3A%2F%2Fmembers.wto.org%2Fcrnattachments%2F2026%2FSPS%2FBRA%2F26_00487_00_x.pdf&amp;data=05%7C02%7CLilia.Kadirova%40defra.gov.uk%7Cae8565496d1b4e39590108de5fe6d5fe%7C770a245002274c6290c74e38537f1102%7C0%7C0%7C639053642887619550%7CUnknown%7CTWFpbGZsb3d8eyJFbXB0eU1hcGkiOnRydWUsIlYiOiIwLjAuMDAwMCIsIlAiOiJXaW4zMiIsIkFOIjoiTWFpbCIsIldUIjoyfQ%3D%3D%7C0%7C%7C%7C&amp;sdata=jnh8g%2Biz3PDC21ogaSSWaJTMYwFThF3H3aPFZQr6goE%3D&amp;reserved=0" TargetMode="External"/><Relationship Id="rId35" Type="http://schemas.openxmlformats.org/officeDocument/2006/relationships/oleObject" Target="embeddings/oleObject4.bin"/><Relationship Id="rId43" Type="http://schemas.openxmlformats.org/officeDocument/2006/relationships/hyperlink" Target="https://eur03.safelinks.protection.outlook.com/?url=https%3A%2F%2Fmembers.wto.org%2Fcrnattachments%2F2026%2FSPS%2FBRA%2F26_00585_00_e.pdf&amp;data=05%7C02%7CLilia.Kadirova%40defra.gov.uk%7Cfaf7720a159147eb8bc108de5fe6eb03%7C770a245002274c6290c74e38537f1102%7C0%7C0%7C639053642880673653%7CUnknown%7CTWFpbGZsb3d8eyJFbXB0eU1hcGkiOnRydWUsIlYiOiIwLjAuMDAwMCIsIlAiOiJXaW4zMiIsIkFOIjoiTWFpbCIsIldUIjoyfQ%3D%3D%7C0%7C%7C%7C&amp;sdata=b0qhHlMvvyk8ogskq2jP%2FPcjQ6iAl83BwDdGHE8QW0k%3D&amp;reserved=0" TargetMode="External"/><Relationship Id="rId8" Type="http://schemas.openxmlformats.org/officeDocument/2006/relationships/hyperlink" Target="https://eur03.safelinks.protection.outlook.com/?url=https%3A%2F%2Fmembers.wto.org%2Fcrnattachments%2F2025%2FSPS%2FRUS%2F25_09252_00_x.pdf&amp;data=05%7C02%7CLilia.Kadirova%40defra.gov.uk%7Cc25d9f7cc1094494290208de4ea562a6%7C770a245002274c6290c74e38537f1102%7C0%7C0%7C639034669873055661%7CUnknown%7CTWFpbGZsb3d8eyJFbXB0eU1hcGkiOnRydWUsIlYiOiIwLjAuMDAwMCIsIlAiOiJXaW4zMiIsIkFOIjoiTWFpbCIsIldUIjoyfQ%3D%3D%7C0%7C%7C%7C&amp;sdata=sxHDpU8rMwXsz%2BFrYoFMc5WPP2k0TmOYrpLeZ%2FStMUI%3D&amp;reserved=0" TargetMode="External"/><Relationship Id="rId3" Type="http://schemas.openxmlformats.org/officeDocument/2006/relationships/webSettings" Target="webSettings.xml"/><Relationship Id="rId12" Type="http://schemas.openxmlformats.org/officeDocument/2006/relationships/hyperlink" Target="https://eur03.safelinks.protection.outlook.com/?url=https%3A%2F%2Fdocs.wto.org%2Fimrd%2Fdirectdoc.asp%3FDDFDocuments%2Ft%2FG%2FSPS%2FNARM62.docx&amp;data=05%7C02%7CLilia.Kadirova%40defra.gov.uk%7C537211d702af49bb584b08de51d128dc%7C770a245002274c6290c74e38537f1102%7C0%7C0%7C639038156224383265%7CUnknown%7CTWFpbGZsb3d8eyJFbXB0eU1hcGkiOnRydWUsIlYiOiIwLjAuMDAwMCIsIlAiOiJXaW4zMiIsIkFOIjoiTWFpbCIsIldUIjoyfQ%3D%3D%7C0%7C%7C%7C&amp;sdata=XKYW8NrrZgRSIuQ22kh1BwpSPYxtXD7lUCbbYeOUlxo%3D&amp;reserved=0" TargetMode="External"/><Relationship Id="rId17" Type="http://schemas.openxmlformats.org/officeDocument/2006/relationships/hyperlink" Target="https://eur03.safelinks.protection.outlook.com/?url=https%3A%2F%2Fregulation.eaeunion.org%2Forv%2F3303&amp;data=05%7C02%7CLilia.Kadirova%40defra.gov.uk%7C537211d702af49bb584b08de51d128dc%7C770a245002274c6290c74e38537f1102%7C0%7C0%7C639038156224408797%7CUnknown%7CTWFpbGZsb3d8eyJFbXB0eU1hcGkiOnRydWUsIlYiOiIwLjAuMDAwMCIsIlAiOiJXaW4zMiIsIkFOIjoiTWFpbCIsIldUIjoyfQ%3D%3D%7C0%7C%7C%7C&amp;sdata=Y9OrfEgqFd5f%2BRwbC84wubhjfSbdqM1A1k4NKi061zQ%3D&amp;reserved=0" TargetMode="External"/><Relationship Id="rId25" Type="http://schemas.openxmlformats.org/officeDocument/2006/relationships/hyperlink" Target="https://eur03.safelinks.protection.outlook.com/?url=https%3A%2F%2Fmembers.wto.org%2Fcrnattachments%2F2025%2FSPS%2FCHN%2F25_09077_00_x.pdf&amp;data=05%7C02%7CLilia.Kadirova%40defra.gov.uk%7C1e73c183447945bf7b6108de4d18fe1a%7C770a245002274c6290c74e38537f1102%7C0%7C0%7C639032967229121481%7CUnknown%7CTWFpbGZsb3d8eyJFbXB0eU1hcGkiOnRydWUsIlYiOiIwLjAuMDAwMCIsIlAiOiJXaW4zMiIsIkFOIjoiTWFpbCIsIldUIjoyfQ%3D%3D%7C0%7C%7C%7C&amp;sdata=IMI6LrQ2QFl88enWxBsqegt6QptR6T0h4%2BOsZo2iuvY%3D&amp;reserved=0" TargetMode="External"/><Relationship Id="rId33" Type="http://schemas.openxmlformats.org/officeDocument/2006/relationships/hyperlink" Target="https://eur03.safelinks.protection.outlook.com/?url=https%3A%2F%2Fdocs.wto.org%2Fimrd%2Fdirectdoc.asp%3FDDFDocuments%2Ft%2FG%2FSPS%2FNBRA2409A1.docx&amp;data=05%7C02%7CLilia.Kadirova%40defra.gov.uk%7Cae8565496d1b4e39590108de5fe6d5fe%7C770a245002274c6290c74e38537f1102%7C0%7C0%7C639053642887868896%7CUnknown%7CTWFpbGZsb3d8eyJFbXB0eU1hcGkiOnRydWUsIlYiOiIwLjAuMDAwMCIsIlAiOiJXaW4zMiIsIkFOIjoiTWFpbCIsIldUIjoyfQ%3D%3D%7C0%7C%7C%7C&amp;sdata=Z7zIdTPVZxZq4yMSg%2FfiXKIARB6QyZZPSG0UElhEayo%3D&amp;reserved=0" TargetMode="External"/><Relationship Id="rId38" Type="http://schemas.openxmlformats.org/officeDocument/2006/relationships/hyperlink" Target="https://eur03.safelinks.protection.outlook.com/?url=https%3A%2F%2Feping.wto.org%2Fen%2FSearch%2FIndex%3FviewData%3D%2520G%2FSPS%2FN%2FSWE%2F1&amp;data=05%7C02%7CLilia.Kadirova%40defra.gov.uk%7Cae8565496d1b4e39590108de5fe6d5fe%7C770a245002274c6290c74e38537f1102%7C0%7C0%7C639053642888177795%7CUnknown%7CTWFpbGZsb3d8eyJFbXB0eU1hcGkiOnRydWUsIlYiOiIwLjAuMDAwMCIsIlAiOiJXaW4zMiIsIkFOIjoiTWFpbCIsIldUIjoyfQ%3D%3D%7C0%7C%7C%7C&amp;sdata=xsJSlQwEc8ep2YLZ%2F1j88coDvByyUrakqTtpHiskb2U%3D&amp;reserved=0" TargetMode="External"/><Relationship Id="rId46" Type="http://schemas.openxmlformats.org/officeDocument/2006/relationships/theme" Target="theme/theme1.xml"/><Relationship Id="rId20" Type="http://schemas.openxmlformats.org/officeDocument/2006/relationships/hyperlink" Target="https://eur03.safelinks.protection.outlook.com/?url=https%3A%2F%2Feping.wto.org%2Fen%2FSearch%2FIndex%3FviewData%3D%2520G%2FSPS%2FN%2FTPKM%2F655&amp;data=05%7C02%7CLilia.Kadirova%40defra.gov.uk%7Ca2936ff75ba5462af47208de4f6a369e%7C770a245002274c6290c74e38537f1102%7C0%7C0%7C639035515068151432%7CUnknown%7CTWFpbGZsb3d8eyJFbXB0eU1hcGkiOnRydWUsIlYiOiIwLjAuMDAwMCIsIlAiOiJXaW4zMiIsIkFOIjoiTWFpbCIsIldUIjoyfQ%3D%3D%7C0%7C%7C%7C&amp;sdata=5rAa9l%2BFfFKUcb%2F0ep8xKIKcdLIS5%2FSqf9GrL8cxHqk%3D&amp;reserved=0" TargetMode="External"/><Relationship Id="rId41" Type="http://schemas.openxmlformats.org/officeDocument/2006/relationships/hyperlink" Target="https://eur03.safelinks.protection.outlook.com/?url=https%3A%2F%2Feping.wto.org%2Fen%2FSearch%2FIndex%3FviewData%3D%2520G%2FSPS%2FN%2FBRA%2F2467&amp;data=05%7C02%7CLilia.Kadirova%40defra.gov.uk%7Cfaf7720a159147eb8bc108de5fe6eb03%7C770a245002274c6290c74e38537f1102%7C0%7C0%7C639053642880658604%7CUnknown%7CTWFpbGZsb3d8eyJFbXB0eU1hcGkiOnRydWUsIlYiOiIwLjAuMDAwMCIsIlAiOiJXaW4zMiIsIkFOIjoiTWFpbCIsIldUIjoyfQ%3D%3D%7C0%7C%7C%7C&amp;sdata=C33Lbat8VOc5cySew%2FAi%2FcU%2FSMdkSMVoJXzj4QpDe9Y%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3054</Words>
  <Characters>17414</Characters>
  <Application>Microsoft Office Word</Application>
  <DocSecurity>0</DocSecurity>
  <Lines>145</Lines>
  <Paragraphs>40</Paragraphs>
  <ScaleCrop>false</ScaleCrop>
  <Company>Defra</Company>
  <LinksUpToDate>false</LinksUpToDate>
  <CharactersWithSpaces>20428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Kadirova</dc:creator>
  <cp:keywords/>
  <dc:description/>
  <cp:lastModifiedBy>Lily Kadirova</cp:lastModifiedBy>
  <cp:revision>1</cp:revision>
  <dcterms:created xsi:type="dcterms:W3CDTF">2026-02-03T09:59:00Z</dcterms:created>
  <dcterms:modified xsi:type="dcterms:W3CDTF">2026-02-03T10:05:00Z</dcterms:modified>
</cp:coreProperties>
</file>