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left w:w="0" w:type="dxa"/>
          <w:right w:w="0" w:type="dxa"/>
        </w:tblCellMar>
        <w:tblLook w:val="04A0" w:firstRow="1" w:lastRow="0" w:firstColumn="1" w:lastColumn="0" w:noHBand="0" w:noVBand="1"/>
      </w:tblPr>
      <w:tblGrid>
        <w:gridCol w:w="1389"/>
        <w:gridCol w:w="5497"/>
        <w:gridCol w:w="2749"/>
        <w:gridCol w:w="1374"/>
        <w:gridCol w:w="1374"/>
        <w:gridCol w:w="1555"/>
      </w:tblGrid>
      <w:tr w:rsidR="00AF6630" w:rsidRPr="00AF6630" w14:paraId="688D48B6" w14:textId="77777777" w:rsidTr="00AF6630">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B9202C"/>
            <w:tcMar>
              <w:top w:w="15" w:type="dxa"/>
              <w:left w:w="15" w:type="dxa"/>
              <w:bottom w:w="15" w:type="dxa"/>
              <w:right w:w="15" w:type="dxa"/>
            </w:tcMar>
            <w:vAlign w:val="center"/>
            <w:hideMark/>
          </w:tcPr>
          <w:p w14:paraId="2C0029D3" w14:textId="77777777" w:rsidR="00AF6630" w:rsidRPr="00AF6630" w:rsidRDefault="00AF6630" w:rsidP="00AF6630">
            <w:pPr>
              <w:rPr>
                <w:b/>
                <w:bCs/>
              </w:rPr>
            </w:pPr>
            <w:r w:rsidRPr="00AF6630">
              <w:rPr>
                <w:b/>
                <w:bCs/>
              </w:rPr>
              <w:t>Notifying Member</w:t>
            </w:r>
          </w:p>
        </w:tc>
        <w:tc>
          <w:tcPr>
            <w:tcW w:w="1961" w:type="pct"/>
            <w:tcBorders>
              <w:top w:val="single" w:sz="8" w:space="0" w:color="auto"/>
              <w:left w:val="single" w:sz="8" w:space="0" w:color="auto"/>
              <w:bottom w:val="single" w:sz="8" w:space="0" w:color="auto"/>
              <w:right w:val="single" w:sz="8" w:space="0" w:color="auto"/>
            </w:tcBorders>
            <w:shd w:val="clear" w:color="auto" w:fill="E5594F"/>
            <w:tcMar>
              <w:top w:w="15" w:type="dxa"/>
              <w:left w:w="15" w:type="dxa"/>
              <w:bottom w:w="15" w:type="dxa"/>
              <w:right w:w="15" w:type="dxa"/>
            </w:tcMar>
            <w:vAlign w:val="center"/>
            <w:hideMark/>
          </w:tcPr>
          <w:p w14:paraId="1D514657" w14:textId="77777777" w:rsidR="00AF6630" w:rsidRPr="00AF6630" w:rsidRDefault="00AF6630" w:rsidP="00AF6630">
            <w:pPr>
              <w:rPr>
                <w:b/>
                <w:bCs/>
              </w:rPr>
            </w:pPr>
            <w:r w:rsidRPr="00AF6630">
              <w:rPr>
                <w:b/>
                <w:bCs/>
              </w:rPr>
              <w:t xml:space="preserve">Symbol and title </w:t>
            </w:r>
          </w:p>
        </w:tc>
        <w:tc>
          <w:tcPr>
            <w:tcW w:w="975" w:type="pct"/>
            <w:tcBorders>
              <w:top w:val="single" w:sz="8" w:space="0" w:color="auto"/>
              <w:left w:val="single" w:sz="8" w:space="0" w:color="auto"/>
              <w:bottom w:val="single" w:sz="8" w:space="0" w:color="auto"/>
              <w:right w:val="single" w:sz="8" w:space="0" w:color="auto"/>
            </w:tcBorders>
            <w:shd w:val="clear" w:color="auto" w:fill="F5C53E"/>
            <w:tcMar>
              <w:top w:w="15" w:type="dxa"/>
              <w:left w:w="15" w:type="dxa"/>
              <w:bottom w:w="15" w:type="dxa"/>
              <w:right w:w="15" w:type="dxa"/>
            </w:tcMar>
            <w:vAlign w:val="center"/>
            <w:hideMark/>
          </w:tcPr>
          <w:p w14:paraId="52044468" w14:textId="77777777" w:rsidR="00AF6630" w:rsidRPr="00AF6630" w:rsidRDefault="00AF6630" w:rsidP="00AF6630">
            <w:pPr>
              <w:rPr>
                <w:b/>
                <w:bCs/>
              </w:rPr>
            </w:pPr>
            <w:r w:rsidRPr="00AF6630">
              <w:rPr>
                <w:b/>
                <w:bCs/>
              </w:rPr>
              <w:t>Products covered</w:t>
            </w:r>
          </w:p>
        </w:tc>
        <w:tc>
          <w:tcPr>
            <w:tcW w:w="482" w:type="pct"/>
            <w:tcBorders>
              <w:top w:val="single" w:sz="8" w:space="0" w:color="auto"/>
              <w:left w:val="single" w:sz="8" w:space="0" w:color="auto"/>
              <w:bottom w:val="single" w:sz="8" w:space="0" w:color="auto"/>
              <w:right w:val="single" w:sz="8" w:space="0" w:color="auto"/>
            </w:tcBorders>
            <w:shd w:val="clear" w:color="auto" w:fill="99C8CA"/>
            <w:tcMar>
              <w:top w:w="15" w:type="dxa"/>
              <w:left w:w="15" w:type="dxa"/>
              <w:bottom w:w="15" w:type="dxa"/>
              <w:right w:w="15" w:type="dxa"/>
            </w:tcMar>
            <w:vAlign w:val="center"/>
            <w:hideMark/>
          </w:tcPr>
          <w:p w14:paraId="08C12A98" w14:textId="77777777" w:rsidR="00AF6630" w:rsidRPr="00AF6630" w:rsidRDefault="00AF6630" w:rsidP="00AF6630">
            <w:pPr>
              <w:rPr>
                <w:b/>
                <w:bCs/>
              </w:rPr>
            </w:pPr>
            <w:r w:rsidRPr="00AF6630">
              <w:rPr>
                <w:b/>
                <w:bCs/>
              </w:rPr>
              <w:t>Comment deadline</w:t>
            </w:r>
          </w:p>
        </w:tc>
        <w:tc>
          <w:tcPr>
            <w:tcW w:w="482" w:type="pct"/>
            <w:tcBorders>
              <w:top w:val="single" w:sz="8" w:space="0" w:color="auto"/>
              <w:left w:val="single" w:sz="8" w:space="0" w:color="auto"/>
              <w:bottom w:val="single" w:sz="8" w:space="0" w:color="auto"/>
              <w:right w:val="single" w:sz="8" w:space="0" w:color="auto"/>
            </w:tcBorders>
            <w:shd w:val="clear" w:color="auto" w:fill="319FA2"/>
            <w:tcMar>
              <w:top w:w="15" w:type="dxa"/>
              <w:left w:w="15" w:type="dxa"/>
              <w:bottom w:w="15" w:type="dxa"/>
              <w:right w:w="15" w:type="dxa"/>
            </w:tcMar>
            <w:vAlign w:val="center"/>
            <w:hideMark/>
          </w:tcPr>
          <w:p w14:paraId="758BB067" w14:textId="77777777" w:rsidR="00AF6630" w:rsidRPr="00AF6630" w:rsidRDefault="00AF6630" w:rsidP="00AF6630">
            <w:pPr>
              <w:rPr>
                <w:b/>
                <w:bCs/>
              </w:rPr>
            </w:pPr>
            <w:r w:rsidRPr="00AF6630">
              <w:rPr>
                <w:b/>
                <w:bCs/>
              </w:rPr>
              <w:t>Download</w:t>
            </w:r>
          </w:p>
        </w:tc>
        <w:tc>
          <w:tcPr>
            <w:tcW w:w="542" w:type="pct"/>
            <w:tcBorders>
              <w:top w:val="single" w:sz="8" w:space="0" w:color="auto"/>
              <w:left w:val="single" w:sz="8" w:space="0" w:color="auto"/>
              <w:bottom w:val="single" w:sz="8" w:space="0" w:color="auto"/>
              <w:right w:val="single" w:sz="8" w:space="0" w:color="auto"/>
            </w:tcBorders>
            <w:shd w:val="clear" w:color="auto" w:fill="DEB887"/>
            <w:tcMar>
              <w:top w:w="15" w:type="dxa"/>
              <w:left w:w="15" w:type="dxa"/>
              <w:bottom w:w="15" w:type="dxa"/>
              <w:right w:w="15" w:type="dxa"/>
            </w:tcMar>
            <w:vAlign w:val="center"/>
            <w:hideMark/>
          </w:tcPr>
          <w:p w14:paraId="0AFB5F8D" w14:textId="77777777" w:rsidR="00AF6630" w:rsidRPr="00AF6630" w:rsidRDefault="00AF6630" w:rsidP="00AF6630">
            <w:pPr>
              <w:rPr>
                <w:b/>
                <w:bCs/>
              </w:rPr>
            </w:pPr>
            <w:r w:rsidRPr="00AF6630">
              <w:rPr>
                <w:b/>
                <w:bCs/>
              </w:rPr>
              <w:t>Full text link</w:t>
            </w:r>
          </w:p>
        </w:tc>
      </w:tr>
      <w:tr w:rsidR="00850762" w14:paraId="457B8932" w14:textId="77777777" w:rsidTr="00C60F58">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7DFE94A6" w14:textId="77777777" w:rsidR="00850762" w:rsidRPr="001264ED" w:rsidRDefault="00850762" w:rsidP="00850762">
            <w:r w:rsidRPr="001264ED">
              <w:t>Korea, Republic of</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2A99A1D0" w14:textId="77777777" w:rsidR="00850762" w:rsidRPr="001264ED" w:rsidRDefault="00850762">
            <w:hyperlink r:id="rId4" w:history="1">
              <w:r w:rsidRPr="001264ED">
                <w:rPr>
                  <w:rStyle w:val="Hyperlink"/>
                </w:rPr>
                <w:t>G/SPS/N/KOR/812/Add.2</w:t>
              </w:r>
            </w:hyperlink>
          </w:p>
          <w:p w14:paraId="62E165A1" w14:textId="77777777" w:rsidR="00850762" w:rsidRPr="001264ED" w:rsidRDefault="00850762">
            <w:r w:rsidRPr="001264ED">
              <w:t xml:space="preserve">Addition of a country to the list of countries where </w:t>
            </w:r>
            <w:proofErr w:type="spellStart"/>
            <w:r w:rsidRPr="001264ED">
              <w:t>ToBRFV</w:t>
            </w:r>
            <w:proofErr w:type="spellEnd"/>
            <w:r w:rsidRPr="001264ED">
              <w:t xml:space="preserve"> occurs and revision of the Additional Declaration for seedlings</w:t>
            </w:r>
          </w:p>
          <w:p w14:paraId="7C04ACBF" w14:textId="77777777" w:rsidR="00850762" w:rsidRPr="001264ED" w:rsidRDefault="00850762">
            <w:r w:rsidRPr="001264ED">
              <w:t>The Animal and Plant Quarantine Agency (APQA), Ministry of Agriculture, Food and Rural Affairs (MAFRA) in the Republic of Korea, has added a country to the list of countries where Tomato Brown Rugose Fruit Virus (</w:t>
            </w:r>
            <w:proofErr w:type="spellStart"/>
            <w:r w:rsidRPr="001264ED">
              <w:t>ToBRFV</w:t>
            </w:r>
            <w:proofErr w:type="spellEnd"/>
            <w:r w:rsidRPr="001264ED">
              <w:t>) occurs. This decision was bas...</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A6424BB" w14:textId="77777777" w:rsidR="00850762" w:rsidRPr="00850762" w:rsidRDefault="00850762">
            <w:pPr>
              <w:rPr>
                <w:b/>
                <w:bCs/>
              </w:rPr>
            </w:pPr>
            <w:r w:rsidRPr="00850762">
              <w:rPr>
                <w:b/>
                <w:bCs/>
              </w:rPr>
              <w:t>Description: Seeds for sowing and seedlings (such as nursery/ro...</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EE1F1D3" w14:textId="77777777" w:rsidR="00850762" w:rsidRPr="00850762" w:rsidRDefault="00850762">
            <w:pPr>
              <w:rPr>
                <w:b/>
                <w:bCs/>
              </w:rPr>
            </w:pP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D0707F7" w14:textId="77777777" w:rsidR="00850762" w:rsidRPr="00850762" w:rsidRDefault="00850762" w:rsidP="00850762">
            <w:pPr>
              <w:rPr>
                <w:b/>
                <w:bCs/>
              </w:rPr>
            </w:pPr>
            <w:hyperlink r:id="rId5" w:history="1">
              <w:r w:rsidRPr="00850762">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21C9602E" w14:textId="77777777" w:rsidR="00850762" w:rsidRPr="00850762" w:rsidRDefault="00850762" w:rsidP="00850762">
            <w:pPr>
              <w:rPr>
                <w:b/>
                <w:bCs/>
              </w:rPr>
            </w:pPr>
            <w:hyperlink r:id="rId6" w:history="1">
              <w:r w:rsidRPr="00850762">
                <w:rPr>
                  <w:rStyle w:val="Hyperlink"/>
                  <w:b/>
                  <w:bCs/>
                </w:rPr>
                <w:t>Notified document (1)</w:t>
              </w:r>
            </w:hyperlink>
            <w:r w:rsidRPr="00850762">
              <w:rPr>
                <w:b/>
                <w:bCs/>
              </w:rPr>
              <w:br/>
            </w:r>
            <w:hyperlink r:id="rId7" w:history="1">
              <w:r w:rsidRPr="00850762">
                <w:rPr>
                  <w:rStyle w:val="Hyperlink"/>
                  <w:b/>
                  <w:bCs/>
                </w:rPr>
                <w:t>Notified document (2)</w:t>
              </w:r>
            </w:hyperlink>
          </w:p>
        </w:tc>
      </w:tr>
      <w:tr w:rsidR="000A7968" w14:paraId="3EAA1B25" w14:textId="77777777" w:rsidTr="000A7968">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ED3890F" w14:textId="77777777" w:rsidR="000A7968" w:rsidRPr="001264ED" w:rsidRDefault="000A7968" w:rsidP="000A7968">
            <w:r w:rsidRPr="001264ED">
              <w:t>Australia</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243DEDF3" w14:textId="77777777" w:rsidR="000A7968" w:rsidRPr="001264ED" w:rsidRDefault="000A7968" w:rsidP="000A7968">
            <w:hyperlink r:id="rId8" w:history="1">
              <w:r w:rsidRPr="001264ED">
                <w:rPr>
                  <w:rStyle w:val="Hyperlink"/>
                </w:rPr>
                <w:t>G/SPS/N/AUS/502/Add.27</w:t>
              </w:r>
            </w:hyperlink>
          </w:p>
          <w:p w14:paraId="76DE5386" w14:textId="77777777" w:rsidR="000A7968" w:rsidRPr="001264ED" w:rsidRDefault="000A7968" w:rsidP="000A7968">
            <w:r w:rsidRPr="001264ED">
              <w:t>Notification of emergency measures for Khapra beetle</w:t>
            </w:r>
          </w:p>
          <w:p w14:paraId="4A372A20" w14:textId="11BB70B9" w:rsidR="000A7968" w:rsidRPr="001264ED" w:rsidRDefault="000A7968" w:rsidP="000A7968">
            <w:r w:rsidRPr="001264ED">
              <w:t>Release of the final pest risk analysis for khapra beetle (</w:t>
            </w:r>
            <w:r w:rsidRPr="001264ED">
              <w:rPr>
                <w:i/>
                <w:iCs/>
              </w:rPr>
              <w:t xml:space="preserve">Trogoderma </w:t>
            </w:r>
            <w:proofErr w:type="spellStart"/>
            <w:r w:rsidRPr="001264ED">
              <w:rPr>
                <w:i/>
                <w:iCs/>
              </w:rPr>
              <w:t>granarium</w:t>
            </w:r>
            <w:proofErr w:type="spellEnd"/>
            <w:r w:rsidRPr="001264ED">
              <w:t>) – Part 1 (plant product pathways).</w:t>
            </w:r>
            <w:r w:rsidR="00701F29" w:rsidRPr="001264ED">
              <w:t xml:space="preserve"> </w:t>
            </w:r>
            <w:r w:rsidRPr="001264ED">
              <w:t xml:space="preserve">On 27 November 2025, Australia issued an SPS notification (G/SPS/N/AUS/502/Add.24) informing trading partners of the release of the </w:t>
            </w:r>
            <w:proofErr w:type="spellStart"/>
            <w:r w:rsidRPr="001264ED">
              <w:t>dra</w:t>
            </w:r>
            <w:proofErr w:type="spellEnd"/>
            <w:r w:rsidRPr="001264ED">
              <w:t>...</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157DD93" w14:textId="77777777" w:rsidR="000A7968" w:rsidRPr="000A7968" w:rsidRDefault="000A7968" w:rsidP="000A7968">
            <w:pPr>
              <w:rPr>
                <w:b/>
                <w:bCs/>
              </w:rPr>
            </w:pPr>
            <w:r w:rsidRPr="000A7968">
              <w:rPr>
                <w:b/>
                <w:bCs/>
              </w:rPr>
              <w:t>Description: The following goods (in various raw and processed ...</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62DC22F9" w14:textId="77777777" w:rsidR="000A7968" w:rsidRPr="000A7968" w:rsidRDefault="000A7968">
            <w:pPr>
              <w:rPr>
                <w:b/>
                <w:bCs/>
              </w:rPr>
            </w:pP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32368ABE" w14:textId="77777777" w:rsidR="000A7968" w:rsidRPr="000A7968" w:rsidRDefault="000A7968" w:rsidP="000A7968">
            <w:pPr>
              <w:rPr>
                <w:b/>
                <w:bCs/>
              </w:rPr>
            </w:pPr>
            <w:hyperlink r:id="rId9" w:history="1">
              <w:r w:rsidRPr="000A7968">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71755E28" w14:textId="77777777" w:rsidR="000A7968" w:rsidRPr="000A7968" w:rsidRDefault="000A7968" w:rsidP="000A7968">
            <w:pPr>
              <w:rPr>
                <w:b/>
                <w:bCs/>
              </w:rPr>
            </w:pPr>
            <w:hyperlink r:id="rId10" w:history="1">
              <w:r w:rsidRPr="000A7968">
                <w:rPr>
                  <w:rStyle w:val="Hyperlink"/>
                  <w:b/>
                  <w:bCs/>
                </w:rPr>
                <w:t>Notified document (1)</w:t>
              </w:r>
            </w:hyperlink>
          </w:p>
        </w:tc>
      </w:tr>
      <w:tr w:rsidR="00484191" w14:paraId="2A0D1E46" w14:textId="77777777" w:rsidTr="00484191">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55C9E89" w14:textId="77777777" w:rsidR="00484191" w:rsidRPr="001264ED" w:rsidRDefault="00484191" w:rsidP="00484191">
            <w:r w:rsidRPr="001264ED">
              <w:lastRenderedPageBreak/>
              <w:t>Chinese Taipei</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0D3ABFE5" w14:textId="77777777" w:rsidR="00484191" w:rsidRPr="001264ED" w:rsidRDefault="00484191">
            <w:hyperlink r:id="rId11" w:history="1">
              <w:r w:rsidRPr="001264ED">
                <w:rPr>
                  <w:rStyle w:val="Hyperlink"/>
                </w:rPr>
                <w:t>G/SPS/N/TPKM/659</w:t>
              </w:r>
            </w:hyperlink>
          </w:p>
          <w:p w14:paraId="21E06AAB" w14:textId="77777777" w:rsidR="00484191" w:rsidRPr="001264ED" w:rsidRDefault="00484191">
            <w:r w:rsidRPr="001264ED">
              <w:t>Draft amendment of the “Quarantine Requirements for the Importation of Plants or Plant Products”</w:t>
            </w:r>
          </w:p>
          <w:p w14:paraId="3968D79F" w14:textId="77777777" w:rsidR="00484191" w:rsidRPr="001264ED" w:rsidRDefault="00484191">
            <w:r w:rsidRPr="001264ED">
              <w:t>This announcement updates the phytosanitary regulations by: Adding hosts and affected countries or areas in accordance with recent scientific literature; Revising country name ordering and categorization for regulated pests; Removing 37 species from the...</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0624BCC4" w14:textId="77777777" w:rsidR="00484191" w:rsidRPr="00484191" w:rsidRDefault="00484191">
            <w:pPr>
              <w:rPr>
                <w:b/>
                <w:bCs/>
              </w:rPr>
            </w:pPr>
            <w:r w:rsidRPr="00484191">
              <w:rPr>
                <w:b/>
                <w:bCs/>
              </w:rPr>
              <w:t>Description: Plants or plant products</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A6A620D" w14:textId="77777777" w:rsidR="00484191" w:rsidRPr="00484191" w:rsidRDefault="00484191" w:rsidP="00484191">
            <w:pPr>
              <w:rPr>
                <w:b/>
                <w:bCs/>
              </w:rPr>
            </w:pPr>
            <w:r w:rsidRPr="00484191">
              <w:rPr>
                <w:b/>
                <w:bCs/>
              </w:rPr>
              <w:t>31/10/2026</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6E406510" w14:textId="77777777" w:rsidR="00484191" w:rsidRPr="00484191" w:rsidRDefault="00484191" w:rsidP="00484191">
            <w:pPr>
              <w:rPr>
                <w:b/>
                <w:bCs/>
              </w:rPr>
            </w:pPr>
            <w:hyperlink r:id="rId12" w:history="1">
              <w:r w:rsidRPr="00484191">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3771F692" w14:textId="77777777" w:rsidR="00484191" w:rsidRPr="00484191" w:rsidRDefault="00484191" w:rsidP="00484191">
            <w:pPr>
              <w:rPr>
                <w:b/>
                <w:bCs/>
              </w:rPr>
            </w:pPr>
            <w:hyperlink r:id="rId13" w:history="1">
              <w:r w:rsidRPr="00484191">
                <w:rPr>
                  <w:rStyle w:val="Hyperlink"/>
                  <w:b/>
                  <w:bCs/>
                </w:rPr>
                <w:t>Notified document (1)</w:t>
              </w:r>
            </w:hyperlink>
          </w:p>
        </w:tc>
      </w:tr>
      <w:tr w:rsidR="00B528B2" w14:paraId="26E8ABA8" w14:textId="77777777" w:rsidTr="00B528B2">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172190D" w14:textId="77777777" w:rsidR="00B528B2" w:rsidRPr="001264ED" w:rsidRDefault="00B528B2" w:rsidP="00B528B2">
            <w:r w:rsidRPr="001264ED">
              <w:t>Paraguay</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2137F618" w14:textId="77777777" w:rsidR="00B528B2" w:rsidRPr="001264ED" w:rsidRDefault="00B528B2">
            <w:hyperlink r:id="rId14" w:history="1">
              <w:r w:rsidRPr="001264ED">
                <w:rPr>
                  <w:rStyle w:val="Hyperlink"/>
                </w:rPr>
                <w:t>G/SPS/N/PRY/38 [Translated notification]</w:t>
              </w:r>
            </w:hyperlink>
          </w:p>
          <w:p w14:paraId="7AE8BF8C" w14:textId="77777777" w:rsidR="00B528B2" w:rsidRPr="001264ED" w:rsidRDefault="00B528B2">
            <w:r w:rsidRPr="001264ED">
              <w:t xml:space="preserve">Proyecto de </w:t>
            </w:r>
            <w:proofErr w:type="spellStart"/>
            <w:r w:rsidRPr="001264ED">
              <w:t>Resolución</w:t>
            </w:r>
            <w:proofErr w:type="spellEnd"/>
            <w:r w:rsidRPr="001264ED">
              <w:t xml:space="preserve"> "POR LA CUAL SE IMPLEMENTA EL CERTIFICADO DE PRODUCTO PROCESADO (CPP) DIGITAL, SE APRUEBA SU FORMATO Y SE ESTABLECEN LOS LINEAM...</w:t>
            </w:r>
          </w:p>
          <w:p w14:paraId="4E094CFA" w14:textId="77777777" w:rsidR="00B528B2" w:rsidRPr="001264ED" w:rsidRDefault="00B528B2">
            <w:r w:rsidRPr="001264ED">
              <w:t>The purpose of the notified draft Resolution is to implement the processed product certificate (CPP) in digital format, approve its format and establish the procedures and guidelines applicable to its issuance, validation and use in the certification...</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5DAFB0B" w14:textId="77777777" w:rsidR="00B528B2" w:rsidRPr="00B528B2" w:rsidRDefault="00B528B2">
            <w:pPr>
              <w:rPr>
                <w:b/>
                <w:bCs/>
              </w:rPr>
            </w:pPr>
            <w:r w:rsidRPr="00B528B2">
              <w:rPr>
                <w:b/>
                <w:bCs/>
              </w:rPr>
              <w:t>Description: Processed plant products in phytosanitary risk cat...</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CDDC83C" w14:textId="77777777" w:rsidR="00B528B2" w:rsidRPr="00B528B2" w:rsidRDefault="00B528B2" w:rsidP="00B528B2">
            <w:pPr>
              <w:rPr>
                <w:b/>
                <w:bCs/>
              </w:rPr>
            </w:pPr>
            <w:r w:rsidRPr="00B528B2">
              <w:rPr>
                <w:b/>
                <w:bCs/>
              </w:rPr>
              <w:t>31/10/2026</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73578D92" w14:textId="77777777" w:rsidR="00B528B2" w:rsidRPr="00B528B2" w:rsidRDefault="00B528B2" w:rsidP="00B528B2">
            <w:pPr>
              <w:rPr>
                <w:b/>
                <w:bCs/>
              </w:rPr>
            </w:pPr>
            <w:hyperlink r:id="rId15" w:history="1">
              <w:r w:rsidRPr="00B528B2">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00DF09D6" w14:textId="77777777" w:rsidR="00B528B2" w:rsidRPr="00B528B2" w:rsidRDefault="00B528B2" w:rsidP="00B528B2">
            <w:pPr>
              <w:rPr>
                <w:b/>
                <w:bCs/>
              </w:rPr>
            </w:pPr>
            <w:hyperlink r:id="rId16" w:history="1">
              <w:r w:rsidRPr="00B528B2">
                <w:rPr>
                  <w:rStyle w:val="Hyperlink"/>
                  <w:b/>
                  <w:bCs/>
                </w:rPr>
                <w:t>Notified document (1)</w:t>
              </w:r>
            </w:hyperlink>
            <w:r w:rsidRPr="00B528B2">
              <w:rPr>
                <w:b/>
                <w:bCs/>
              </w:rPr>
              <w:br/>
              <w:t xml:space="preserve">Translation: </w:t>
            </w:r>
          </w:p>
          <w:p w14:paraId="07890A85" w14:textId="313AF3CB" w:rsidR="00B528B2" w:rsidRPr="00B528B2" w:rsidRDefault="00B528B2" w:rsidP="00B528B2">
            <w:pPr>
              <w:rPr>
                <w:b/>
                <w:bCs/>
              </w:rPr>
            </w:pPr>
            <w:r w:rsidRPr="00B528B2">
              <w:rPr>
                <w:b/>
                <w:bCs/>
              </w:rPr>
              <w:object w:dxaOrig="1440" w:dyaOrig="1270" w14:anchorId="7F82A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in;height:63.5pt" o:ole="">
                  <v:imagedata r:id="rId17" o:title=""/>
                </v:shape>
                <o:OLEObject Type="Embed" ProgID="Outlook.FileAttach" ShapeID="_x0000_i1041" DrawAspect="Icon" ObjectID="_1852874226" r:id="rId18"/>
              </w:object>
            </w:r>
          </w:p>
          <w:p w14:paraId="2F655780" w14:textId="77777777" w:rsidR="00B528B2" w:rsidRPr="00B528B2" w:rsidRDefault="00B528B2" w:rsidP="00B528B2">
            <w:pPr>
              <w:rPr>
                <w:b/>
                <w:bCs/>
              </w:rPr>
            </w:pPr>
          </w:p>
          <w:p w14:paraId="5DDA9DE8" w14:textId="77777777" w:rsidR="00B528B2" w:rsidRPr="00B528B2" w:rsidRDefault="00B528B2" w:rsidP="00B528B2">
            <w:pPr>
              <w:rPr>
                <w:b/>
                <w:bCs/>
              </w:rPr>
            </w:pPr>
            <w:hyperlink r:id="rId19" w:history="1">
              <w:r w:rsidRPr="00B528B2">
                <w:rPr>
                  <w:rStyle w:val="Hyperlink"/>
                  <w:b/>
                  <w:bCs/>
                </w:rPr>
                <w:t>Notified document (2)</w:t>
              </w:r>
            </w:hyperlink>
          </w:p>
        </w:tc>
      </w:tr>
      <w:tr w:rsidR="00B00964" w14:paraId="13FFA0F4" w14:textId="77777777" w:rsidTr="00B00964">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1C856ECB" w14:textId="77777777" w:rsidR="00B00964" w:rsidRPr="001264ED" w:rsidRDefault="00B00964" w:rsidP="00B00964">
            <w:r w:rsidRPr="001264ED">
              <w:lastRenderedPageBreak/>
              <w:t>Brazil</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5F812AD" w14:textId="77777777" w:rsidR="00B00964" w:rsidRPr="001264ED" w:rsidRDefault="00B00964">
            <w:hyperlink r:id="rId20" w:history="1">
              <w:r w:rsidRPr="001264ED">
                <w:rPr>
                  <w:rStyle w:val="Hyperlink"/>
                </w:rPr>
                <w:t>G/SPS/N/BRA/2391/Add.1</w:t>
              </w:r>
            </w:hyperlink>
          </w:p>
          <w:p w14:paraId="58F14D47" w14:textId="77777777" w:rsidR="00B00964" w:rsidRPr="001264ED" w:rsidRDefault="00B00964">
            <w:r w:rsidRPr="001264ED">
              <w:rPr>
                <w:rStyle w:val="Strong"/>
                <w:rFonts w:ascii="Arial" w:hAnsi="Arial" w:cstheme="minorBidi"/>
                <w:b w:val="0"/>
                <w:bCs w:val="0"/>
              </w:rPr>
              <w:t xml:space="preserve">Ordinance SDA/Mapa </w:t>
            </w:r>
            <w:proofErr w:type="gramStart"/>
            <w:r w:rsidRPr="001264ED">
              <w:rPr>
                <w:rStyle w:val="Strong"/>
                <w:rFonts w:ascii="Arial" w:hAnsi="Arial" w:cstheme="minorBidi"/>
                <w:b w:val="0"/>
                <w:bCs w:val="0"/>
              </w:rPr>
              <w:t>No 1.686,</w:t>
            </w:r>
            <w:proofErr w:type="gramEnd"/>
            <w:r w:rsidRPr="001264ED">
              <w:rPr>
                <w:rStyle w:val="Strong"/>
                <w:rFonts w:ascii="Arial" w:hAnsi="Arial" w:cstheme="minorBidi"/>
                <w:b w:val="0"/>
                <w:bCs w:val="0"/>
              </w:rPr>
              <w:t xml:space="preserve"> of 15 September 2026 - Establishes the phytosanitary requirements for the importation of propagative material of Liatris ...</w:t>
            </w:r>
          </w:p>
          <w:p w14:paraId="3C2E7775" w14:textId="77777777" w:rsidR="00B00964" w:rsidRPr="001264ED" w:rsidRDefault="00B00964">
            <w:r w:rsidRPr="001264ED">
              <w:t>The phytosanitary requirements for the importation of propagative material of Liatris spp., from any origin, are hereby established.</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DA99519" w14:textId="77777777" w:rsidR="00B00964" w:rsidRPr="00B00964" w:rsidRDefault="00B00964">
            <w:pPr>
              <w:rPr>
                <w:b/>
                <w:bCs/>
              </w:rPr>
            </w:pPr>
            <w:r w:rsidRPr="00B00964">
              <w:rPr>
                <w:rStyle w:val="Strong"/>
                <w:rFonts w:ascii="Arial" w:hAnsi="Arial" w:cstheme="minorBidi"/>
              </w:rPr>
              <w:t xml:space="preserve">Description: </w:t>
            </w:r>
            <w:r w:rsidRPr="00B00964">
              <w:rPr>
                <w:b/>
                <w:bCs/>
              </w:rPr>
              <w:t>Liatris spp.</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4DC9D8DE" w14:textId="77777777" w:rsidR="00B00964" w:rsidRPr="00B00964" w:rsidRDefault="00B00964">
            <w:pPr>
              <w:rPr>
                <w:b/>
                <w:bCs/>
              </w:rPr>
            </w:pP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3918EFE" w14:textId="77777777" w:rsidR="00B00964" w:rsidRPr="00B00964" w:rsidRDefault="00B00964" w:rsidP="00B00964">
            <w:pPr>
              <w:rPr>
                <w:b/>
                <w:bCs/>
              </w:rPr>
            </w:pPr>
            <w:hyperlink r:id="rId21" w:history="1">
              <w:r w:rsidRPr="00B00964">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12279805" w14:textId="77777777" w:rsidR="00B00964" w:rsidRPr="00B00964" w:rsidRDefault="00B00964" w:rsidP="00B00964">
            <w:pPr>
              <w:rPr>
                <w:b/>
                <w:bCs/>
              </w:rPr>
            </w:pPr>
            <w:hyperlink r:id="rId22" w:history="1">
              <w:r w:rsidRPr="00B00964">
                <w:rPr>
                  <w:rStyle w:val="Hyperlink"/>
                  <w:b/>
                  <w:bCs/>
                </w:rPr>
                <w:t>Notified document (1)</w:t>
              </w:r>
            </w:hyperlink>
            <w:r w:rsidRPr="00B00964">
              <w:rPr>
                <w:b/>
                <w:bCs/>
              </w:rPr>
              <w:br/>
            </w:r>
            <w:hyperlink r:id="rId23" w:history="1">
              <w:r w:rsidRPr="00B00964">
                <w:rPr>
                  <w:rStyle w:val="Hyperlink"/>
                  <w:b/>
                  <w:bCs/>
                </w:rPr>
                <w:t>Notified document (2)</w:t>
              </w:r>
            </w:hyperlink>
          </w:p>
        </w:tc>
      </w:tr>
      <w:tr w:rsidR="0095291D" w14:paraId="4D8669FF" w14:textId="77777777" w:rsidTr="0095291D">
        <w:trPr>
          <w:tblHeader/>
          <w:tblCellSpacing w:w="15" w:type="dxa"/>
        </w:trPr>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01F56BEF" w14:textId="77777777" w:rsidR="0095291D" w:rsidRPr="001264ED" w:rsidRDefault="0095291D" w:rsidP="0095291D">
            <w:r w:rsidRPr="001264ED">
              <w:t>Türkiye</w:t>
            </w:r>
          </w:p>
        </w:tc>
        <w:tc>
          <w:tcPr>
            <w:tcW w:w="1961"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3F3A5E6E" w14:textId="77777777" w:rsidR="0095291D" w:rsidRPr="001264ED" w:rsidRDefault="0095291D">
            <w:hyperlink r:id="rId24" w:history="1">
              <w:r w:rsidRPr="001264ED">
                <w:rPr>
                  <w:rStyle w:val="Hyperlink"/>
                </w:rPr>
                <w:t>G/SPS/N/TUR/23/Rev.1/Add.5</w:t>
              </w:r>
            </w:hyperlink>
          </w:p>
          <w:p w14:paraId="3D457B0E" w14:textId="77777777" w:rsidR="0095291D" w:rsidRPr="001264ED" w:rsidRDefault="0095291D">
            <w:r w:rsidRPr="001264ED">
              <w:rPr>
                <w:rStyle w:val="Strong"/>
                <w:rFonts w:ascii="Arial" w:hAnsi="Arial" w:cstheme="minorBidi"/>
                <w:b w:val="0"/>
                <w:bCs w:val="0"/>
              </w:rPr>
              <w:t>Regulation on Plant Quarantine</w:t>
            </w:r>
          </w:p>
          <w:p w14:paraId="2D8E9171" w14:textId="77777777" w:rsidR="0095291D" w:rsidRPr="001264ED" w:rsidRDefault="0095291D">
            <w:r w:rsidRPr="001264ED">
              <w:t>It was announced that the revised Plant Quarantine Regulation was published on 6 May 2026, and the SPS notification was published with the symbol G/SPS/N/TUR/23/Rev.1/Add.2. In addition, the English text of the Plant Quarantine Regulation, which was ...</w:t>
            </w:r>
          </w:p>
        </w:tc>
        <w:tc>
          <w:tcPr>
            <w:tcW w:w="975"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516E6F38" w14:textId="77777777" w:rsidR="0095291D" w:rsidRPr="0095291D" w:rsidRDefault="0095291D">
            <w:pPr>
              <w:rPr>
                <w:b/>
                <w:bCs/>
              </w:rPr>
            </w:pPr>
            <w:r w:rsidRPr="0095291D">
              <w:rPr>
                <w:rStyle w:val="Strong"/>
                <w:rFonts w:ascii="Arial" w:hAnsi="Arial" w:cstheme="minorBidi"/>
              </w:rPr>
              <w:t xml:space="preserve">Description: </w:t>
            </w:r>
            <w:r w:rsidRPr="0095291D">
              <w:rPr>
                <w:b/>
                <w:bCs/>
              </w:rPr>
              <w:t>Plants, plant products and other substances that a...</w:t>
            </w: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14ADA903" w14:textId="77777777" w:rsidR="0095291D" w:rsidRPr="0095291D" w:rsidRDefault="0095291D">
            <w:pPr>
              <w:rPr>
                <w:b/>
                <w:bCs/>
              </w:rPr>
            </w:pPr>
          </w:p>
        </w:tc>
        <w:tc>
          <w:tcPr>
            <w:tcW w:w="48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6539A09E" w14:textId="77777777" w:rsidR="0095291D" w:rsidRPr="0095291D" w:rsidRDefault="0095291D" w:rsidP="0095291D">
            <w:pPr>
              <w:rPr>
                <w:b/>
                <w:bCs/>
              </w:rPr>
            </w:pPr>
            <w:hyperlink r:id="rId25" w:history="1">
              <w:r w:rsidRPr="0095291D">
                <w:rPr>
                  <w:rStyle w:val="Hyperlink"/>
                  <w:b/>
                  <w:bCs/>
                </w:rPr>
                <w:t>En</w:t>
              </w:r>
            </w:hyperlink>
          </w:p>
        </w:tc>
        <w:tc>
          <w:tcPr>
            <w:tcW w:w="542" w:type="pct"/>
            <w:tcBorders>
              <w:top w:val="single" w:sz="8" w:space="0" w:color="auto"/>
              <w:left w:val="single" w:sz="8" w:space="0" w:color="auto"/>
              <w:bottom w:val="single" w:sz="8" w:space="0" w:color="auto"/>
              <w:right w:val="single" w:sz="8" w:space="0" w:color="auto"/>
            </w:tcBorders>
            <w:shd w:val="clear" w:color="auto" w:fill="FFCCCC"/>
            <w:tcMar>
              <w:top w:w="15" w:type="dxa"/>
              <w:left w:w="15" w:type="dxa"/>
              <w:bottom w:w="15" w:type="dxa"/>
              <w:right w:w="15" w:type="dxa"/>
            </w:tcMar>
            <w:vAlign w:val="center"/>
            <w:hideMark/>
          </w:tcPr>
          <w:p w14:paraId="6ED3C701" w14:textId="77777777" w:rsidR="0095291D" w:rsidRPr="0095291D" w:rsidRDefault="0095291D">
            <w:pPr>
              <w:rPr>
                <w:b/>
                <w:bCs/>
              </w:rPr>
            </w:pPr>
          </w:p>
        </w:tc>
      </w:tr>
    </w:tbl>
    <w:p w14:paraId="2E54835A" w14:textId="77777777" w:rsidR="00AF6630" w:rsidRPr="00AF6630" w:rsidRDefault="00AF6630" w:rsidP="00AF6630"/>
    <w:p w14:paraId="753179A5" w14:textId="77777777" w:rsidR="00D93391" w:rsidRDefault="00D93391"/>
    <w:sectPr w:rsidR="00D93391" w:rsidSect="00AF663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30"/>
    <w:rsid w:val="000A7968"/>
    <w:rsid w:val="001264ED"/>
    <w:rsid w:val="001B5236"/>
    <w:rsid w:val="002137DF"/>
    <w:rsid w:val="00255C17"/>
    <w:rsid w:val="00284D2F"/>
    <w:rsid w:val="00387281"/>
    <w:rsid w:val="003C7C6B"/>
    <w:rsid w:val="003E0C0D"/>
    <w:rsid w:val="00484191"/>
    <w:rsid w:val="004C0DB1"/>
    <w:rsid w:val="005B668A"/>
    <w:rsid w:val="006335AA"/>
    <w:rsid w:val="0064185D"/>
    <w:rsid w:val="0066295D"/>
    <w:rsid w:val="006679B5"/>
    <w:rsid w:val="006B79FE"/>
    <w:rsid w:val="00701F29"/>
    <w:rsid w:val="00840B5C"/>
    <w:rsid w:val="00850762"/>
    <w:rsid w:val="008A6EE3"/>
    <w:rsid w:val="0095291D"/>
    <w:rsid w:val="00A61A1A"/>
    <w:rsid w:val="00A664EA"/>
    <w:rsid w:val="00AF6630"/>
    <w:rsid w:val="00B00964"/>
    <w:rsid w:val="00B37E40"/>
    <w:rsid w:val="00B528B2"/>
    <w:rsid w:val="00B82615"/>
    <w:rsid w:val="00C00A82"/>
    <w:rsid w:val="00C60F58"/>
    <w:rsid w:val="00C612DC"/>
    <w:rsid w:val="00C7038A"/>
    <w:rsid w:val="00CF400A"/>
    <w:rsid w:val="00D30092"/>
    <w:rsid w:val="00D93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BBA5"/>
  <w15:chartTrackingRefBased/>
  <w15:docId w15:val="{4AD7A9CD-9B9B-449B-B443-D6176335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6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6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F66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F66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66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66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66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6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6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6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6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F66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F66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66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66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66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6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63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6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F6630"/>
    <w:pPr>
      <w:spacing w:before="160"/>
      <w:jc w:val="center"/>
    </w:pPr>
    <w:rPr>
      <w:i/>
      <w:iCs/>
      <w:color w:val="404040" w:themeColor="text1" w:themeTint="BF"/>
    </w:rPr>
  </w:style>
  <w:style w:type="character" w:customStyle="1" w:styleId="QuoteChar">
    <w:name w:val="Quote Char"/>
    <w:basedOn w:val="DefaultParagraphFont"/>
    <w:link w:val="Quote"/>
    <w:uiPriority w:val="29"/>
    <w:rsid w:val="00AF6630"/>
    <w:rPr>
      <w:i/>
      <w:iCs/>
      <w:color w:val="404040" w:themeColor="text1" w:themeTint="BF"/>
    </w:rPr>
  </w:style>
  <w:style w:type="paragraph" w:styleId="ListParagraph">
    <w:name w:val="List Paragraph"/>
    <w:basedOn w:val="Normal"/>
    <w:uiPriority w:val="34"/>
    <w:qFormat/>
    <w:rsid w:val="00AF6630"/>
    <w:pPr>
      <w:ind w:left="720"/>
      <w:contextualSpacing/>
    </w:pPr>
  </w:style>
  <w:style w:type="character" w:styleId="IntenseEmphasis">
    <w:name w:val="Intense Emphasis"/>
    <w:basedOn w:val="DefaultParagraphFont"/>
    <w:uiPriority w:val="21"/>
    <w:qFormat/>
    <w:rsid w:val="00AF6630"/>
    <w:rPr>
      <w:i/>
      <w:iCs/>
      <w:color w:val="0F4761" w:themeColor="accent1" w:themeShade="BF"/>
    </w:rPr>
  </w:style>
  <w:style w:type="paragraph" w:styleId="IntenseQuote">
    <w:name w:val="Intense Quote"/>
    <w:basedOn w:val="Normal"/>
    <w:next w:val="Normal"/>
    <w:link w:val="IntenseQuoteChar"/>
    <w:uiPriority w:val="30"/>
    <w:qFormat/>
    <w:rsid w:val="00AF6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630"/>
    <w:rPr>
      <w:i/>
      <w:iCs/>
      <w:color w:val="0F4761" w:themeColor="accent1" w:themeShade="BF"/>
    </w:rPr>
  </w:style>
  <w:style w:type="character" w:styleId="IntenseReference">
    <w:name w:val="Intense Reference"/>
    <w:basedOn w:val="DefaultParagraphFont"/>
    <w:uiPriority w:val="32"/>
    <w:qFormat/>
    <w:rsid w:val="00AF6630"/>
    <w:rPr>
      <w:b/>
      <w:bCs/>
      <w:smallCaps/>
      <w:color w:val="0F4761" w:themeColor="accent1" w:themeShade="BF"/>
      <w:spacing w:val="5"/>
    </w:rPr>
  </w:style>
  <w:style w:type="character" w:styleId="Hyperlink">
    <w:name w:val="Hyperlink"/>
    <w:basedOn w:val="DefaultParagraphFont"/>
    <w:uiPriority w:val="99"/>
    <w:unhideWhenUsed/>
    <w:rsid w:val="00AF6630"/>
    <w:rPr>
      <w:color w:val="467886" w:themeColor="hyperlink"/>
      <w:u w:val="single"/>
    </w:rPr>
  </w:style>
  <w:style w:type="character" w:styleId="UnresolvedMention">
    <w:name w:val="Unresolved Mention"/>
    <w:basedOn w:val="DefaultParagraphFont"/>
    <w:uiPriority w:val="99"/>
    <w:semiHidden/>
    <w:unhideWhenUsed/>
    <w:rsid w:val="00AF6630"/>
    <w:rPr>
      <w:color w:val="605E5C"/>
      <w:shd w:val="clear" w:color="auto" w:fill="E1DFDD"/>
    </w:rPr>
  </w:style>
  <w:style w:type="character" w:styleId="Strong">
    <w:name w:val="Strong"/>
    <w:basedOn w:val="DefaultParagraphFont"/>
    <w:uiPriority w:val="22"/>
    <w:qFormat/>
    <w:rsid w:val="00AF6630"/>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eping.wto.org%2Fen%2FSearch%2FIndex%3FviewData%3D%2520G%2FSPS%2FN%2FAUS%2F502%2FAdd.27&amp;data=05%7C02%7Csimon.anning%40defra.gov.uk%7Cfe54e21c85aa4d20353808df0809ed26%7C770a245002274c6290c74e38537f1102%7C0%7C0%7C639238510920819098%7CUnknown%7CTWFpbGZsb3d8eyJFbXB0eU1hcGkiOnRydWUsIlYiOiIwLjAuMDAwMCIsIlAiOiJXaW4zMiIsIkFOIjoiTWFpbCIsIldUIjoyfQ%3D%3D%7C0%7C%7C%7C&amp;sdata=W4IXbWGNo85M8aSnOFH1rLNCnhRMR5WIhZfjdQJmXIg%3D&amp;reserved=0" TargetMode="External"/><Relationship Id="rId13" Type="http://schemas.openxmlformats.org/officeDocument/2006/relationships/hyperlink" Target="https://eur03.safelinks.protection.outlook.com/?url=https%3A%2F%2Ftrack.pstmrk.it%2F3s%2Fmembers.wto.org%252Fcrnattachments%252F2026%252FSPS%252FTPKM%252F26_04497_00_e.pdf%2FlDt-%2FTMbHAQ%2FAQ%2F38915c5f-79e0-459b-a209-d75d82cee538%2F6%2FcAbGTMTzE2&amp;data=05%7C02%7Csimon.anning%40defra.gov.uk%7Cf48ddb44a2124d3010b208df08d8f292%7C770a245002274c6290c74e38537f1102%7C0%7C0%7C639239400645785639%7CUnknown%7CTWFpbGZsb3d8eyJFbXB0eU1hcGkiOnRydWUsIlYiOiIwLjAuMDAwMCIsIlAiOiJXaW4zMiIsIkFOIjoiTWFpbCIsIldUIjoyfQ%3D%3D%7C0%7C%7C%7C&amp;sdata=c1ZkfVTYhpK0mGEcVgbFocRv%2Bfzk1FksYqLG1YYAnEI%3D&amp;reserved=0" TargetMode="Externa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eur03.safelinks.protection.outlook.com/?url=https%3A%2F%2Ftrack.pstmrk.it%2F3s%2Fdocs.wto.org%252Fimrd%252Fdirectdoc.asp%253FDDFDocuments%252Ft%252FG%252FSPS%252FNBRA2391A1.docx%2FlDt-%2FDibIAQ%2FAQ%2Fe919381b-e8ae-4447-8e9d-538994283986%2F2%2FzQWGIw5jhX&amp;data=05%7C02%7Csimon.anning%40defra.gov.uk%7Cdddbe47b379f419ecf6f08df17c07154%7C770a245002274c6290c74e38537f1102%7C0%7C0%7C639255787784168674%7CUnknown%7CTWFpbGZsb3d8eyJFbXB0eU1hcGkiOnRydWUsIlYiOiIwLjAuMDAwMCIsIlAiOiJXaW4zMiIsIkFOIjoiTWFpbCIsIldUIjoyfQ%3D%3D%7C0%7C%7C%7C&amp;sdata=Y0OOaO5Z8S3mxa%2BXmAz4hKktrk0Gih0qtI7%2BMrdvq0o%3D&amp;reserved=0" TargetMode="External"/><Relationship Id="rId7" Type="http://schemas.openxmlformats.org/officeDocument/2006/relationships/hyperlink" Target="https://eur03.safelinks.protection.outlook.com/?url=https%3A%2F%2Ftrack.pstmrk.it%2F3s%2Fmembers.wto.org%252Fcrnattachments%252F2026%252FSPS%252FKOR%252F26_04212_01_e.pdf%2FlDt-%2F11XHAQ%2FAQ%2Fc49be7cc-56bf-499d-8389-ef9cb1348fcc%2F12%2Foaz0Xwsi8W&amp;data=05%7C02%7Csimon.anning%40defra.gov.uk%7C119d8f5f1b8e490af4aa08def911fbbd%7C770a245002274c6290c74e38537f1102%7C0%7C0%7C639222053233369045%7CUnknown%7CTWFpbGZsb3d8eyJFbXB0eU1hcGkiOnRydWUsIlYiOiIwLjAuMDAwMCIsIlAiOiJXaW4zMiIsIkFOIjoiTWFpbCIsIldUIjoyfQ%3D%3D%7C0%7C%7C%7C&amp;sdata=ANKWBZBeStSwBVfQKRgp6P%2BXHnSyKjWSAyUIzz%2BCmXc%3D&amp;reserved=0" TargetMode="External"/><Relationship Id="rId12" Type="http://schemas.openxmlformats.org/officeDocument/2006/relationships/hyperlink" Target="https://eur03.safelinks.protection.outlook.com/?url=https%3A%2F%2Ftrack.pstmrk.it%2F3s%2Fdocs.wto.org%252Fimrd%252Fdirectdoc.asp%253FDDFDocuments%252Ft%252FG%252FSPS%252FNTPKM659.docx%2FlDt-%2FTMbHAQ%2FAQ%2F38915c5f-79e0-459b-a209-d75d82cee538%2F5%2F8acJG5VBae&amp;data=05%7C02%7Csimon.anning%40defra.gov.uk%7Cf48ddb44a2124d3010b208df08d8f292%7C770a245002274c6290c74e38537f1102%7C0%7C0%7C639239400645770596%7CUnknown%7CTWFpbGZsb3d8eyJFbXB0eU1hcGkiOnRydWUsIlYiOiIwLjAuMDAwMCIsIlAiOiJXaW4zMiIsIkFOIjoiTWFpbCIsIldUIjoyfQ%3D%3D%7C0%7C%7C%7C&amp;sdata=Ts2VZYC0Z%2FqsxkDPOxx19iu5xWs2ijbZqwU%2BqM7rFwI%3D&amp;reserved=0" TargetMode="External"/><Relationship Id="rId17" Type="http://schemas.openxmlformats.org/officeDocument/2006/relationships/image" Target="media/image1.wmf"/><Relationship Id="rId25" Type="http://schemas.openxmlformats.org/officeDocument/2006/relationships/hyperlink" Target="https://eur03.safelinks.protection.outlook.com/?url=https%3A%2F%2Ftrack.pstmrk.it%2F3s%2Fdocs.wto.org%252Fimrd%252Fdirectdoc.asp%253FDDFDocuments%252Ft%252FG%252FSPS%252FNTUR23R1A5.docx%2FlDt-%2FK0LIAQ%2FAQ%2F43fb4c06-0779-4404-9699-669c1a75bab1%2F2%2FxzM3mQ7J5z&amp;data=05%7C02%7Csimon.anning%40defra.gov.uk%7C99675788545e42b8d11008df1a1eb608%7C770a245002274c6290c74e38537f1102%7C0%7C0%7C639258391629061292%7CUnknown%7CTWFpbGZsb3d8eyJFbXB0eU1hcGkiOnRydWUsIlYiOiIwLjAuMDAwMCIsIlAiOiJXaW4zMiIsIkFOIjoiTWFpbCIsIldUIjoyfQ%3D%3D%7C0%7C%7C%7C&amp;sdata=jOdEzcN%2BUYzt%2F1UdZMwbGvd10EnPFEEnzNpZ8vg6tCc%3D&amp;reserved=0" TargetMode="External"/><Relationship Id="rId2" Type="http://schemas.openxmlformats.org/officeDocument/2006/relationships/settings" Target="settings.xml"/><Relationship Id="rId16" Type="http://schemas.openxmlformats.org/officeDocument/2006/relationships/hyperlink" Target="https://eur03.safelinks.protection.outlook.com/?url=https%3A%2F%2Ftrack.pstmrk.it%2F3s%2Fmembers.wto.org%252Fcrnattachments%252F2026%252FSPS%252FPRY%252F26_04491_00_s.pdf%2FlDt-%2FN9fHAQ%2FAQ%2F17625c79-24cd-4063-93ac-6a5770bcd2c0%2F8%2FWkUCGZnhtg&amp;data=05%7C02%7Csimon.anning%40defra.gov.uk%7Ca8760f60b52c47348c0108df0cc00457%7C770a245002274c6290c74e38537f1102%7C0%7C0%7C639243691590975471%7CUnknown%7CTWFpbGZsb3d8eyJFbXB0eU1hcGkiOnRydWUsIlYiOiIwLjAuMDAwMCIsIlAiOiJXaW4zMiIsIkFOIjoiTWFpbCIsIldUIjoyfQ%3D%3D%7C0%7C%7C%7C&amp;sdata=7GE2D8dNxIJR5F3MkE2z2faNdpWhZ4%2BMAs3PrlH521k%3D&amp;reserved=0" TargetMode="External"/><Relationship Id="rId20" Type="http://schemas.openxmlformats.org/officeDocument/2006/relationships/hyperlink" Target="https://eur03.safelinks.protection.outlook.com/?url=https%3A%2F%2Feping.wto.org%2Fen%2FSearch%2FIndex%3FviewData%3D%2520G%2FSPS%2FN%2FBRA%2F2391%2FAdd.1&amp;data=05%7C02%7Csimon.anning%40defra.gov.uk%7Cdddbe47b379f419ecf6f08df17c07154%7C770a245002274c6290c74e38537f1102%7C0%7C0%7C639255787784147061%7CUnknown%7CTWFpbGZsb3d8eyJFbXB0eU1hcGkiOnRydWUsIlYiOiIwLjAuMDAwMCIsIlAiOiJXaW4zMiIsIkFOIjoiTWFpbCIsIldUIjoyfQ%3D%3D%7C0%7C%7C%7C&amp;sdata=BOOuRaebpUS0PFOruSzPhjfdHdFxGuY3ErAWSBB9%2Fec%3D&amp;reserved=0" TargetMode="External"/><Relationship Id="rId1" Type="http://schemas.openxmlformats.org/officeDocument/2006/relationships/styles" Target="styles.xml"/><Relationship Id="rId6" Type="http://schemas.openxmlformats.org/officeDocument/2006/relationships/hyperlink" Target="https://eur03.safelinks.protection.outlook.com/?url=https%3A%2F%2Ftrack.pstmrk.it%2F3s%2Fmembers.wto.org%252Fcrnattachments%252F2026%252FSPS%252FKOR%252F26_04212_00_e.pdf%2FlDt-%2F11XHAQ%2FAQ%2Fc49be7cc-56bf-499d-8389-ef9cb1348fcc%2F11%2Fr-ruyjW6-f&amp;data=05%7C02%7Csimon.anning%40defra.gov.uk%7C119d8f5f1b8e490af4aa08def911fbbd%7C770a245002274c6290c74e38537f1102%7C0%7C0%7C639222053233356133%7CUnknown%7CTWFpbGZsb3d8eyJFbXB0eU1hcGkiOnRydWUsIlYiOiIwLjAuMDAwMCIsIlAiOiJXaW4zMiIsIkFOIjoiTWFpbCIsIldUIjoyfQ%3D%3D%7C0%7C%7C%7C&amp;sdata=v3eVFB%2B7wve1ErbJVKDNrXQ7QCPgAgkLB71d6PbphmE%3D&amp;reserved=0" TargetMode="External"/><Relationship Id="rId11" Type="http://schemas.openxmlformats.org/officeDocument/2006/relationships/hyperlink" Target="https://eur03.safelinks.protection.outlook.com/?url=https%3A%2F%2Feping.wto.org%2Fen%2FSearch%2FIndex%3FviewData%3D%2520G%2FSPS%2FN%2FTPKM%2F659&amp;data=05%7C02%7Csimon.anning%40defra.gov.uk%7Cf48ddb44a2124d3010b208df08d8f292%7C770a245002274c6290c74e38537f1102%7C0%7C0%7C639239400645756984%7CUnknown%7CTWFpbGZsb3d8eyJFbXB0eU1hcGkiOnRydWUsIlYiOiIwLjAuMDAwMCIsIlAiOiJXaW4zMiIsIkFOIjoiTWFpbCIsIldUIjoyfQ%3D%3D%7C0%7C%7C%7C&amp;sdata=RrBgjhF1JBDSN1YmEImCT%2FOH0zdzSCW%2F001GknNhLjs%3D&amp;reserved=0" TargetMode="External"/><Relationship Id="rId24" Type="http://schemas.openxmlformats.org/officeDocument/2006/relationships/hyperlink" Target="https://eur03.safelinks.protection.outlook.com/?url=https%3A%2F%2Feping.wto.org%2Fen%2FSearch%2FIndex%3FviewData%3D%2520G%2FSPS%2FN%2FTUR%2F23%2FRev.1%2FAdd.5&amp;data=05%7C02%7Csimon.anning%40defra.gov.uk%7C99675788545e42b8d11008df1a1eb608%7C770a245002274c6290c74e38537f1102%7C0%7C0%7C639258391629049127%7CUnknown%7CTWFpbGZsb3d8eyJFbXB0eU1hcGkiOnRydWUsIlYiOiIwLjAuMDAwMCIsIlAiOiJXaW4zMiIsIkFOIjoiTWFpbCIsIldUIjoyfQ%3D%3D%7C0%7C%7C%7C&amp;sdata=tVKHrnfx3rscrnCJMXP0DhnWe0PLsaqRYCGoe2O9vOE%3D&amp;reserved=0" TargetMode="External"/><Relationship Id="rId5" Type="http://schemas.openxmlformats.org/officeDocument/2006/relationships/hyperlink" Target="https://eur03.safelinks.protection.outlook.com/?url=https%3A%2F%2Ftrack.pstmrk.it%2F3s%2Fdocs.wto.org%252Fimrd%252Fdirectdoc.asp%253FDDFDocuments%252Ft%252FG%252FSPS%252FNKOR812A2.docx%2FlDt-%2F11XHAQ%2FAQ%2Fc49be7cc-56bf-499d-8389-ef9cb1348fcc%2F10%2FsuVURItCBd&amp;data=05%7C02%7Csimon.anning%40defra.gov.uk%7C119d8f5f1b8e490af4aa08def911fbbd%7C770a245002274c6290c74e38537f1102%7C0%7C0%7C639222053233343789%7CUnknown%7CTWFpbGZsb3d8eyJFbXB0eU1hcGkiOnRydWUsIlYiOiIwLjAuMDAwMCIsIlAiOiJXaW4zMiIsIkFOIjoiTWFpbCIsIldUIjoyfQ%3D%3D%7C0%7C%7C%7C&amp;sdata=%2B63GP9k7s3l0Con2QBjBL%2BUJtkDdW5XCPsGlk%2FKxb2w%3D&amp;reserved=0" TargetMode="External"/><Relationship Id="rId15" Type="http://schemas.openxmlformats.org/officeDocument/2006/relationships/hyperlink" Target="https://eur03.safelinks.protection.outlook.com/?url=https%3A%2F%2Ftrack.pstmrk.it%2F3s%2Fdocs.wto.org%252Fimrd%252Fdirectdoc.asp%253FDDFDocuments%252Ft%252FG%252FSPS%252FNPRY38.docx%2FlDt-%2FN9fHAQ%2FAQ%2F17625c79-24cd-4063-93ac-6a5770bcd2c0%2F7%2F5cS_EwNBul&amp;data=05%7C02%7Csimon.anning%40defra.gov.uk%7Ca8760f60b52c47348c0108df0cc00457%7C770a245002274c6290c74e38537f1102%7C0%7C0%7C639243691590934943%7CUnknown%7CTWFpbGZsb3d8eyJFbXB0eU1hcGkiOnRydWUsIlYiOiIwLjAuMDAwMCIsIlAiOiJXaW4zMiIsIkFOIjoiTWFpbCIsIldUIjoyfQ%3D%3D%7C0%7C%7C%7C&amp;sdata=6lhwn3w%2FBkh%2FFEJaBDmWx71Wd3IlYX5MRxxZ3G5h47w%3D&amp;reserved=0" TargetMode="External"/><Relationship Id="rId23" Type="http://schemas.openxmlformats.org/officeDocument/2006/relationships/hyperlink" Target="https://eur03.safelinks.protection.outlook.com/?url=https%3A%2F%2Ftrack.pstmrk.it%2F3s%2Fwww.in.gov.br%252Fweb%252Fdou%252F-%252Fportaria-sda%252Fmapa-n-1.686-de-15-de-setembro-de-2026-732090048%2FlDt-%2FDibIAQ%2FAQ%2Fe919381b-e8ae-4447-8e9d-538994283986%2F4%2FYQxq71470a&amp;data=05%7C02%7Csimon.anning%40defra.gov.uk%7Cdddbe47b379f419ecf6f08df17c07154%7C770a245002274c6290c74e38537f1102%7C0%7C0%7C639255787784200507%7CUnknown%7CTWFpbGZsb3d8eyJFbXB0eU1hcGkiOnRydWUsIlYiOiIwLjAuMDAwMCIsIlAiOiJXaW4zMiIsIkFOIjoiTWFpbCIsIldUIjoyfQ%3D%3D%7C0%7C%7C%7C&amp;sdata=0x5BIOfEXNu6VCdU56mbJdfDuY%2BiA5RMwzsR7R1bANw%3D&amp;reserved=0" TargetMode="External"/><Relationship Id="rId10" Type="http://schemas.openxmlformats.org/officeDocument/2006/relationships/hyperlink" Target="https://eur03.safelinks.protection.outlook.com/?url=https%3A%2F%2Ftrack.pstmrk.it%2F3s%2Fwww.agriculture.gov.au%252Fbiosecurity-trade%252Fpolicy%252Frisk-analysis%252Fplant%252Fkhapra-pest-risk-analysis%2FlDt-%2F3q-HAQ%2FAQ%2Fa6dcf86d-3010-4bec-8435-2cb16f73b8d3%2F3%2FYo3AH5VdIA&amp;data=05%7C02%7Csimon.anning%40defra.gov.uk%7Cfe54e21c85aa4d20353808df0809ed26%7C770a245002274c6290c74e38537f1102%7C0%7C0%7C639238510920860563%7CUnknown%7CTWFpbGZsb3d8eyJFbXB0eU1hcGkiOnRydWUsIlYiOiIwLjAuMDAwMCIsIlAiOiJXaW4zMiIsIkFOIjoiTWFpbCIsIldUIjoyfQ%3D%3D%7C0%7C%7C%7C&amp;sdata=0ym07aPm%2BppxXUx4kgIoU1KV9APIs9InhW2slgH%2BYek%3D&amp;reserved=0" TargetMode="External"/><Relationship Id="rId19" Type="http://schemas.openxmlformats.org/officeDocument/2006/relationships/hyperlink" Target="https://eur03.safelinks.protection.outlook.com/?url=https%3A%2F%2Ftrack.pstmrk.it%2F3s%2Fdocumentos.senave.gov.py%252Fback%252Fassets%252Fpublico-doc4254-ver4258.pdf%2FlDt-%2FN9fHAQ%2FAQ%2F17625c79-24cd-4063-93ac-6a5770bcd2c0%2F9%2FkePyLQjKwS&amp;data=05%7C02%7Csimon.anning%40defra.gov.uk%7Ca8760f60b52c47348c0108df0cc00457%7C770a245002274c6290c74e38537f1102%7C0%7C0%7C639243691591012922%7CUnknown%7CTWFpbGZsb3d8eyJFbXB0eU1hcGkiOnRydWUsIlYiOiIwLjAuMDAwMCIsIlAiOiJXaW4zMiIsIkFOIjoiTWFpbCIsIldUIjoyfQ%3D%3D%7C0%7C%7C%7C&amp;sdata=tzpjcdgv5FtQd4XFNxKalNkWQ9n%2F87FWh4QVtgP08EM%3D&amp;reserved=0" TargetMode="External"/><Relationship Id="rId4" Type="http://schemas.openxmlformats.org/officeDocument/2006/relationships/hyperlink" Target="https://eur03.safelinks.protection.outlook.com/?url=https%3A%2F%2Feping.wto.org%2Fen%2FSearch%2FIndex%3FviewData%3D%2520G%2FSPS%2FN%2FKOR%2F812%2FAdd.2&amp;data=05%7C02%7Csimon.anning%40defra.gov.uk%7C119d8f5f1b8e490af4aa08def911fbbd%7C770a245002274c6290c74e38537f1102%7C0%7C0%7C639222053233330678%7CUnknown%7CTWFpbGZsb3d8eyJFbXB0eU1hcGkiOnRydWUsIlYiOiIwLjAuMDAwMCIsIlAiOiJXaW4zMiIsIkFOIjoiTWFpbCIsIldUIjoyfQ%3D%3D%7C0%7C%7C%7C&amp;sdata=zdFRUwkAG0CWyOPlYWuIlV3cHmwxB3fNuqLjjaF4%2Fos%3D&amp;reserved=0" TargetMode="External"/><Relationship Id="rId9" Type="http://schemas.openxmlformats.org/officeDocument/2006/relationships/hyperlink" Target="https://eur03.safelinks.protection.outlook.com/?url=https%3A%2F%2Ftrack.pstmrk.it%2F3s%2Fdocs.wto.org%252Fimrd%252Fdirectdoc.asp%253FDDFDocuments%252Ft%252FG%252FSPS%252FNAUS502A27.docx%2FlDt-%2F3q-HAQ%2FAQ%2Fa6dcf86d-3010-4bec-8435-2cb16f73b8d3%2F2%2F8wVQYMiFDK&amp;data=05%7C02%7Csimon.anning%40defra.gov.uk%7Cfe54e21c85aa4d20353808df0809ed26%7C770a245002274c6290c74e38537f1102%7C0%7C0%7C639238510920840994%7CUnknown%7CTWFpbGZsb3d8eyJFbXB0eU1hcGkiOnRydWUsIlYiOiIwLjAuMDAwMCIsIlAiOiJXaW4zMiIsIkFOIjoiTWFpbCIsIldUIjoyfQ%3D%3D%7C0%7C%7C%7C&amp;sdata=X58MkMInNLQby1H7o%2Bv14HcNuzK6jHJttcxf0iikBtg%3D&amp;reserved=0" TargetMode="External"/><Relationship Id="rId14" Type="http://schemas.openxmlformats.org/officeDocument/2006/relationships/hyperlink" Target="https://eur03.safelinks.protection.outlook.com/?url=https%3A%2F%2Feping.wto.org%2Fen%2FSearch%2FIndex%3FviewData%3D%2520G%2FSPS%2FN%2FPRY%2F38&amp;data=05%7C02%7Csimon.anning%40defra.gov.uk%7Ca8760f60b52c47348c0108df0cc00457%7C770a245002274c6290c74e38537f1102%7C0%7C0%7C639243691590887466%7CUnknown%7CTWFpbGZsb3d8eyJFbXB0eU1hcGkiOnRydWUsIlYiOiIwLjAuMDAwMCIsIlAiOiJXaW4zMiIsIkFOIjoiTWFpbCIsIldUIjoyfQ%3D%3D%7C0%7C%7C%7C&amp;sdata=4%2Bphk8mNAReERQyYdzDUXGuOPrfyEHfYoaDrFyihtkQ%3D&amp;reserved=0" TargetMode="External"/><Relationship Id="rId22" Type="http://schemas.openxmlformats.org/officeDocument/2006/relationships/hyperlink" Target="https://eur03.safelinks.protection.outlook.com/?url=https%3A%2F%2Ftrack.pstmrk.it%2F3s%2Fmembers.wto.org%252Fcrnattachments%252F2026%252FSPS%252FBRA%252F26_04903_00_x.pdf%2FlDt-%2FDibIAQ%2FAQ%2Fe919381b-e8ae-4447-8e9d-538994283986%2F3%2FJaIqtvGQFV&amp;data=05%7C02%7Csimon.anning%40defra.gov.uk%7Cdddbe47b379f419ecf6f08df17c07154%7C770a245002274c6290c74e38537f1102%7C0%7C0%7C639255787784185758%7CUnknown%7CTWFpbGZsb3d8eyJFbXB0eU1hcGkiOnRydWUsIlYiOiIwLjAuMDAwMCIsIlAiOiJXaW4zMiIsIkFOIjoiTWFpbCIsIldUIjoyfQ%3D%3D%7C0%7C%7C%7C&amp;sdata=DRCPJL7NCIUZdj5bGQq6wf7wQ%2B1hw15HG1oxWKFuuQU%3D&amp;reserved=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Anning</dc:creator>
  <cp:keywords/>
  <dc:description/>
  <cp:lastModifiedBy>Simon Anning</cp:lastModifiedBy>
  <cp:revision>15</cp:revision>
  <dcterms:created xsi:type="dcterms:W3CDTF">2026-10-07T09:24:00Z</dcterms:created>
  <dcterms:modified xsi:type="dcterms:W3CDTF">2026-10-07T09:30:00Z</dcterms:modified>
</cp:coreProperties>
</file>