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AB8E2" w14:textId="7B01E021" w:rsidR="00732D6F" w:rsidRDefault="00732D6F" w:rsidP="00732D6F">
      <w:pPr>
        <w:rPr>
          <w:rFonts w:ascii="Arial" w:hAnsi="Arial" w:cs="Arial"/>
          <w:b/>
          <w:bCs/>
          <w:sz w:val="28"/>
          <w:szCs w:val="28"/>
        </w:rPr>
      </w:pPr>
      <w:r>
        <w:rPr>
          <w:rFonts w:ascii="Arial" w:hAnsi="Arial" w:cs="Arial"/>
          <w:b/>
          <w:bCs/>
          <w:sz w:val="28"/>
          <w:szCs w:val="28"/>
        </w:rPr>
        <w:t xml:space="preserve">Please follow the steps to </w:t>
      </w:r>
      <w:r w:rsidR="00F92DE4">
        <w:rPr>
          <w:rFonts w:ascii="Arial" w:hAnsi="Arial" w:cs="Arial"/>
          <w:b/>
          <w:bCs/>
          <w:sz w:val="28"/>
          <w:szCs w:val="28"/>
        </w:rPr>
        <w:t xml:space="preserve">apply for a </w:t>
      </w:r>
      <w:r w:rsidR="008106D2">
        <w:rPr>
          <w:rFonts w:ascii="Arial" w:hAnsi="Arial" w:cs="Arial"/>
          <w:b/>
          <w:bCs/>
          <w:sz w:val="28"/>
          <w:szCs w:val="28"/>
        </w:rPr>
        <w:t xml:space="preserve">Seeds </w:t>
      </w:r>
      <w:r w:rsidR="00062EEC">
        <w:rPr>
          <w:rFonts w:ascii="Arial" w:hAnsi="Arial" w:cs="Arial"/>
          <w:b/>
          <w:bCs/>
          <w:sz w:val="28"/>
          <w:szCs w:val="28"/>
        </w:rPr>
        <w:t>Sample</w:t>
      </w:r>
      <w:r w:rsidR="008106D2">
        <w:rPr>
          <w:rFonts w:ascii="Arial" w:hAnsi="Arial" w:cs="Arial"/>
          <w:b/>
          <w:bCs/>
          <w:sz w:val="28"/>
          <w:szCs w:val="28"/>
        </w:rPr>
        <w:t xml:space="preserve"> </w:t>
      </w:r>
      <w:r>
        <w:rPr>
          <w:rFonts w:ascii="Arial" w:hAnsi="Arial" w:cs="Arial"/>
          <w:b/>
          <w:bCs/>
          <w:sz w:val="28"/>
          <w:szCs w:val="28"/>
        </w:rPr>
        <w:t xml:space="preserve">on the Plant Health Exports Service (PHES): </w:t>
      </w:r>
    </w:p>
    <w:p w14:paraId="5DE39D93" w14:textId="77777777" w:rsidR="00732D6F" w:rsidRDefault="00732D6F" w:rsidP="00732D6F">
      <w:pPr>
        <w:rPr>
          <w:rFonts w:ascii="Arial" w:hAnsi="Arial" w:cs="Arial"/>
          <w:sz w:val="28"/>
          <w:szCs w:val="28"/>
        </w:rPr>
      </w:pPr>
    </w:p>
    <w:p w14:paraId="00210AB1" w14:textId="77777777" w:rsidR="00732D6F" w:rsidRDefault="00732D6F" w:rsidP="00732D6F">
      <w:pPr>
        <w:rPr>
          <w:rFonts w:ascii="Arial" w:hAnsi="Arial" w:cs="Arial"/>
          <w:b/>
          <w:sz w:val="28"/>
          <w:szCs w:val="28"/>
        </w:rPr>
      </w:pPr>
      <w:r>
        <w:rPr>
          <w:rFonts w:ascii="Arial" w:hAnsi="Arial" w:cs="Arial"/>
          <w:b/>
          <w:sz w:val="28"/>
          <w:szCs w:val="28"/>
        </w:rPr>
        <w:t xml:space="preserve">Step 1: Log into your Government Gateway Account </w:t>
      </w:r>
    </w:p>
    <w:p w14:paraId="0EA3C633" w14:textId="77777777" w:rsidR="00732D6F" w:rsidRPr="00732D6F" w:rsidRDefault="00732D6F" w:rsidP="00732D6F">
      <w:pPr>
        <w:pStyle w:val="ListParagraph"/>
        <w:numPr>
          <w:ilvl w:val="0"/>
          <w:numId w:val="1"/>
        </w:numPr>
        <w:rPr>
          <w:rFonts w:ascii="Arial" w:hAnsi="Arial" w:cs="Arial"/>
          <w:sz w:val="28"/>
          <w:szCs w:val="28"/>
        </w:rPr>
      </w:pPr>
      <w:r w:rsidRPr="00732D6F">
        <w:rPr>
          <w:rFonts w:ascii="Arial" w:hAnsi="Arial" w:cs="Arial"/>
          <w:sz w:val="28"/>
          <w:szCs w:val="28"/>
        </w:rPr>
        <w:t xml:space="preserve">Enter your Government Gateway ID and password at </w:t>
      </w:r>
      <w:hyperlink r:id="rId5" w:history="1">
        <w:r w:rsidRPr="00732D6F">
          <w:rPr>
            <w:rStyle w:val="normaltextrun"/>
            <w:rFonts w:ascii="Arial" w:hAnsi="Arial" w:cs="Arial"/>
            <w:color w:val="0000FF"/>
            <w:sz w:val="28"/>
            <w:szCs w:val="28"/>
          </w:rPr>
          <w:t>https://exporter.ap</w:t>
        </w:r>
        <w:bookmarkStart w:id="0" w:name="_Hlt78271955"/>
        <w:bookmarkStart w:id="1" w:name="_Hlt78271956"/>
        <w:r w:rsidRPr="00732D6F">
          <w:rPr>
            <w:rStyle w:val="normaltextrun"/>
            <w:rFonts w:ascii="Arial" w:hAnsi="Arial" w:cs="Arial"/>
            <w:color w:val="0000FF"/>
            <w:sz w:val="28"/>
            <w:szCs w:val="28"/>
          </w:rPr>
          <w:t>p</w:t>
        </w:r>
        <w:bookmarkEnd w:id="0"/>
        <w:bookmarkEnd w:id="1"/>
        <w:r w:rsidRPr="00732D6F">
          <w:rPr>
            <w:rStyle w:val="normaltextrun"/>
            <w:rFonts w:ascii="Arial" w:hAnsi="Arial" w:cs="Arial"/>
            <w:color w:val="0000FF"/>
            <w:sz w:val="28"/>
            <w:szCs w:val="28"/>
          </w:rPr>
          <w:t>ly-phytosanitary-certificate.defra.gov.uk/</w:t>
        </w:r>
      </w:hyperlink>
      <w:r w:rsidRPr="00732D6F">
        <w:rPr>
          <w:rFonts w:ascii="Arial" w:hAnsi="Arial" w:cs="Arial"/>
          <w:sz w:val="28"/>
          <w:szCs w:val="28"/>
        </w:rPr>
        <w:t>.</w:t>
      </w:r>
      <w:r w:rsidRPr="00732D6F">
        <w:rPr>
          <w:rFonts w:ascii="Arial" w:eastAsia="Arial Unicode MS" w:hAnsi="Arial" w:cs="Arial"/>
          <w:kern w:val="3"/>
          <w:sz w:val="28"/>
          <w:szCs w:val="28"/>
        </w:rPr>
        <w:t xml:space="preserve">  </w:t>
      </w:r>
    </w:p>
    <w:p w14:paraId="15A6CB26" w14:textId="77777777" w:rsidR="00F92DE4" w:rsidRDefault="00732D6F" w:rsidP="00732D6F">
      <w:pPr>
        <w:pStyle w:val="ListParagraph"/>
        <w:numPr>
          <w:ilvl w:val="0"/>
          <w:numId w:val="1"/>
        </w:numPr>
        <w:rPr>
          <w:rFonts w:ascii="Arial" w:hAnsi="Arial" w:cs="Arial"/>
          <w:sz w:val="28"/>
          <w:szCs w:val="28"/>
        </w:rPr>
      </w:pPr>
      <w:r w:rsidRPr="00732D6F">
        <w:rPr>
          <w:rFonts w:ascii="Arial" w:hAnsi="Arial" w:cs="Arial"/>
          <w:sz w:val="28"/>
          <w:szCs w:val="28"/>
        </w:rPr>
        <w:t xml:space="preserve">From the dashboard, </w:t>
      </w:r>
      <w:r w:rsidR="00F92DE4">
        <w:rPr>
          <w:rFonts w:ascii="Arial" w:hAnsi="Arial" w:cs="Arial"/>
          <w:sz w:val="28"/>
          <w:szCs w:val="28"/>
        </w:rPr>
        <w:t xml:space="preserve">click ‘Start a new application’.  </w:t>
      </w:r>
    </w:p>
    <w:p w14:paraId="3BF75836" w14:textId="5EE516C1" w:rsidR="00732D6F" w:rsidRPr="00732D6F" w:rsidRDefault="00732D6F" w:rsidP="00F92DE4">
      <w:pPr>
        <w:pStyle w:val="ListParagraph"/>
        <w:ind w:left="360"/>
        <w:rPr>
          <w:rFonts w:ascii="Arial" w:hAnsi="Arial" w:cs="Arial"/>
          <w:sz w:val="28"/>
          <w:szCs w:val="28"/>
        </w:rPr>
      </w:pPr>
      <w:r w:rsidRPr="00732D6F">
        <w:rPr>
          <w:rFonts w:ascii="Arial" w:hAnsi="Arial" w:cs="Arial"/>
          <w:sz w:val="28"/>
          <w:szCs w:val="28"/>
        </w:rPr>
        <w:t xml:space="preserve">  </w:t>
      </w:r>
    </w:p>
    <w:p w14:paraId="1AFFF4FB" w14:textId="0B5346AB" w:rsidR="00732D6F" w:rsidRDefault="00732D6F" w:rsidP="00732D6F">
      <w:pPr>
        <w:rPr>
          <w:rFonts w:ascii="Arial" w:hAnsi="Arial" w:cs="Arial"/>
          <w:b/>
          <w:sz w:val="28"/>
          <w:szCs w:val="28"/>
        </w:rPr>
      </w:pPr>
      <w:r>
        <w:rPr>
          <w:rFonts w:ascii="Arial" w:hAnsi="Arial" w:cs="Arial"/>
          <w:b/>
          <w:sz w:val="28"/>
          <w:szCs w:val="28"/>
        </w:rPr>
        <w:t xml:space="preserve">Step 2: </w:t>
      </w:r>
      <w:r w:rsidR="00F92DE4">
        <w:rPr>
          <w:rFonts w:ascii="Arial" w:hAnsi="Arial" w:cs="Arial"/>
          <w:b/>
          <w:sz w:val="28"/>
          <w:szCs w:val="28"/>
        </w:rPr>
        <w:t xml:space="preserve">Application </w:t>
      </w:r>
      <w:r>
        <w:rPr>
          <w:rFonts w:ascii="Arial" w:hAnsi="Arial" w:cs="Arial"/>
          <w:b/>
          <w:sz w:val="28"/>
          <w:szCs w:val="28"/>
        </w:rPr>
        <w:t xml:space="preserve">  </w:t>
      </w:r>
    </w:p>
    <w:p w14:paraId="2712BD55" w14:textId="2D85B010" w:rsidR="003D23A8" w:rsidRPr="003D23A8" w:rsidRDefault="0044490D" w:rsidP="001A4E86">
      <w:pPr>
        <w:pStyle w:val="ListParagraph"/>
        <w:numPr>
          <w:ilvl w:val="0"/>
          <w:numId w:val="1"/>
        </w:numPr>
        <w:rPr>
          <w:rFonts w:ascii="Arial" w:hAnsi="Arial" w:cs="Arial"/>
          <w:sz w:val="28"/>
          <w:szCs w:val="28"/>
        </w:rPr>
      </w:pPr>
      <w:r>
        <w:rPr>
          <w:rFonts w:ascii="Arial" w:hAnsi="Arial" w:cs="Arial"/>
          <w:sz w:val="28"/>
          <w:szCs w:val="28"/>
        </w:rPr>
        <w:t>Select</w:t>
      </w:r>
      <w:r w:rsidR="003D23A8" w:rsidRPr="003D23A8">
        <w:rPr>
          <w:rFonts w:ascii="Arial" w:hAnsi="Arial" w:cs="Arial"/>
          <w:sz w:val="28"/>
          <w:szCs w:val="28"/>
        </w:rPr>
        <w:t xml:space="preserve"> the radio button next to </w:t>
      </w:r>
      <w:r w:rsidR="003D23A8">
        <w:rPr>
          <w:rFonts w:ascii="Arial" w:hAnsi="Arial" w:cs="Arial"/>
          <w:sz w:val="28"/>
          <w:szCs w:val="28"/>
        </w:rPr>
        <w:t>the required commodity (</w:t>
      </w:r>
      <w:r w:rsidR="008106D2">
        <w:rPr>
          <w:rFonts w:ascii="Arial" w:hAnsi="Arial" w:cs="Arial"/>
          <w:sz w:val="28"/>
          <w:szCs w:val="28"/>
        </w:rPr>
        <w:t>seeds</w:t>
      </w:r>
      <w:r w:rsidR="003D23A8">
        <w:rPr>
          <w:rFonts w:ascii="Arial" w:hAnsi="Arial" w:cs="Arial"/>
          <w:sz w:val="28"/>
          <w:szCs w:val="28"/>
        </w:rPr>
        <w:t>)</w:t>
      </w:r>
      <w:r w:rsidR="003D23A8" w:rsidRPr="003D23A8">
        <w:rPr>
          <w:rFonts w:ascii="Arial" w:hAnsi="Arial" w:cs="Arial"/>
          <w:sz w:val="28"/>
          <w:szCs w:val="28"/>
        </w:rPr>
        <w:t xml:space="preserve"> and </w:t>
      </w:r>
      <w:r w:rsidR="003D23A8">
        <w:rPr>
          <w:rFonts w:ascii="Arial" w:hAnsi="Arial" w:cs="Arial"/>
          <w:sz w:val="28"/>
          <w:szCs w:val="28"/>
        </w:rPr>
        <w:t xml:space="preserve">click </w:t>
      </w:r>
      <w:r w:rsidR="003D23A8" w:rsidRPr="003D23A8">
        <w:rPr>
          <w:rFonts w:ascii="Arial" w:hAnsi="Arial" w:cs="Arial"/>
          <w:sz w:val="28"/>
          <w:szCs w:val="28"/>
        </w:rPr>
        <w:t>‘Continue’.</w:t>
      </w:r>
    </w:p>
    <w:p w14:paraId="29A5F889" w14:textId="6BDA56C6" w:rsidR="00732D6F" w:rsidRPr="003D23A8" w:rsidRDefault="003D23A8" w:rsidP="00732D6F">
      <w:pPr>
        <w:pStyle w:val="ListParagraph"/>
        <w:numPr>
          <w:ilvl w:val="0"/>
          <w:numId w:val="1"/>
        </w:numPr>
        <w:rPr>
          <w:rFonts w:ascii="Arial" w:hAnsi="Arial" w:cs="Arial"/>
          <w:sz w:val="28"/>
          <w:szCs w:val="28"/>
        </w:rPr>
      </w:pPr>
      <w:r w:rsidRPr="003D23A8">
        <w:rPr>
          <w:rFonts w:ascii="Arial" w:eastAsiaTheme="minorEastAsia" w:hAnsi="Arial" w:cs="Arial"/>
          <w:color w:val="000000" w:themeColor="text1"/>
          <w:kern w:val="24"/>
          <w:sz w:val="28"/>
          <w:szCs w:val="28"/>
        </w:rPr>
        <w:t xml:space="preserve">Enter </w:t>
      </w:r>
      <w:r w:rsidR="008106D2">
        <w:rPr>
          <w:rFonts w:ascii="Arial" w:eastAsiaTheme="minorEastAsia" w:hAnsi="Arial" w:cs="Arial"/>
          <w:color w:val="000000" w:themeColor="text1"/>
          <w:kern w:val="24"/>
          <w:sz w:val="28"/>
          <w:szCs w:val="28"/>
        </w:rPr>
        <w:t>your choice of application type, we will select ‘</w:t>
      </w:r>
      <w:r w:rsidR="00536D3A">
        <w:rPr>
          <w:rFonts w:ascii="Arial" w:eastAsiaTheme="minorEastAsia" w:hAnsi="Arial" w:cs="Arial"/>
          <w:color w:val="000000" w:themeColor="text1"/>
          <w:kern w:val="24"/>
          <w:sz w:val="28"/>
          <w:szCs w:val="28"/>
        </w:rPr>
        <w:t>A</w:t>
      </w:r>
      <w:r w:rsidR="00062EEC">
        <w:rPr>
          <w:rFonts w:ascii="Arial" w:eastAsiaTheme="minorEastAsia" w:hAnsi="Arial" w:cs="Arial"/>
          <w:color w:val="000000" w:themeColor="text1"/>
          <w:kern w:val="24"/>
          <w:sz w:val="28"/>
          <w:szCs w:val="28"/>
        </w:rPr>
        <w:t>rrange seed sampling</w:t>
      </w:r>
      <w:r w:rsidR="008106D2">
        <w:rPr>
          <w:rFonts w:ascii="Arial" w:eastAsiaTheme="minorEastAsia" w:hAnsi="Arial" w:cs="Arial"/>
          <w:color w:val="000000" w:themeColor="text1"/>
          <w:kern w:val="24"/>
          <w:sz w:val="28"/>
          <w:szCs w:val="28"/>
        </w:rPr>
        <w:t>’ and click ‘Continue’.</w:t>
      </w:r>
      <w:r w:rsidR="00A70954">
        <w:rPr>
          <w:rFonts w:ascii="Arial" w:eastAsiaTheme="minorEastAsia" w:hAnsi="Arial" w:cs="Arial"/>
          <w:color w:val="000000" w:themeColor="text1"/>
          <w:kern w:val="24"/>
          <w:sz w:val="28"/>
          <w:szCs w:val="28"/>
        </w:rPr>
        <w:t xml:space="preserve"> </w:t>
      </w:r>
      <w:r w:rsidR="00732D6F" w:rsidRPr="003D23A8">
        <w:rPr>
          <w:rFonts w:ascii="Arial" w:hAnsi="Arial" w:cs="Arial"/>
          <w:sz w:val="28"/>
          <w:szCs w:val="28"/>
          <w:lang w:val="en-US"/>
        </w:rPr>
        <w:t xml:space="preserve"> </w:t>
      </w:r>
    </w:p>
    <w:p w14:paraId="2F593D46" w14:textId="72EB571B" w:rsidR="003D23A8" w:rsidRPr="00A70954" w:rsidRDefault="008106D2" w:rsidP="00624674">
      <w:pPr>
        <w:pStyle w:val="ListParagraph"/>
        <w:numPr>
          <w:ilvl w:val="0"/>
          <w:numId w:val="1"/>
        </w:numPr>
        <w:rPr>
          <w:rFonts w:ascii="Arial" w:hAnsi="Arial" w:cs="Arial"/>
          <w:sz w:val="28"/>
          <w:szCs w:val="28"/>
        </w:rPr>
      </w:pPr>
      <w:r>
        <w:rPr>
          <w:rFonts w:ascii="Arial" w:hAnsi="Arial" w:cs="Arial"/>
          <w:sz w:val="28"/>
          <w:szCs w:val="28"/>
        </w:rPr>
        <w:t xml:space="preserve">Add your own reference then click ‘Save and </w:t>
      </w:r>
      <w:r w:rsidR="0044490D">
        <w:rPr>
          <w:rFonts w:ascii="Arial" w:hAnsi="Arial" w:cs="Arial"/>
          <w:sz w:val="28"/>
          <w:szCs w:val="28"/>
        </w:rPr>
        <w:t>c</w:t>
      </w:r>
      <w:r>
        <w:rPr>
          <w:rFonts w:ascii="Arial" w:hAnsi="Arial" w:cs="Arial"/>
          <w:sz w:val="28"/>
          <w:szCs w:val="28"/>
        </w:rPr>
        <w:t xml:space="preserve">ontinue’.  </w:t>
      </w:r>
    </w:p>
    <w:p w14:paraId="72273618" w14:textId="63B2EDEE" w:rsidR="00A07B45" w:rsidRPr="00536D3A" w:rsidRDefault="00536D3A" w:rsidP="00AF503C">
      <w:pPr>
        <w:pStyle w:val="ListParagraph"/>
        <w:numPr>
          <w:ilvl w:val="0"/>
          <w:numId w:val="1"/>
        </w:numPr>
        <w:rPr>
          <w:rFonts w:ascii="Arial" w:hAnsi="Arial" w:cs="Arial"/>
          <w:sz w:val="28"/>
          <w:szCs w:val="28"/>
        </w:rPr>
      </w:pPr>
      <w:r w:rsidRPr="00536D3A">
        <w:rPr>
          <w:rFonts w:ascii="Arial" w:hAnsi="Arial" w:cs="Arial"/>
          <w:sz w:val="28"/>
          <w:szCs w:val="28"/>
        </w:rPr>
        <w:t>Complete section 1 ‘Application Details’.  ‘Create a reference’ is completed, click the hyperlink to open ‘</w:t>
      </w:r>
      <w:r w:rsidR="00062EEC">
        <w:rPr>
          <w:rFonts w:ascii="Arial" w:hAnsi="Arial" w:cs="Arial"/>
          <w:sz w:val="28"/>
          <w:szCs w:val="28"/>
        </w:rPr>
        <w:t>Seeds to be sampled</w:t>
      </w:r>
      <w:r w:rsidRPr="00536D3A">
        <w:rPr>
          <w:rFonts w:ascii="Arial" w:hAnsi="Arial" w:cs="Arial"/>
          <w:sz w:val="28"/>
          <w:szCs w:val="28"/>
        </w:rPr>
        <w:t>’</w:t>
      </w:r>
      <w:r>
        <w:rPr>
          <w:rFonts w:ascii="Arial" w:hAnsi="Arial" w:cs="Arial"/>
          <w:sz w:val="28"/>
          <w:szCs w:val="28"/>
        </w:rPr>
        <w:t>.</w:t>
      </w:r>
      <w:r w:rsidR="00A07B45" w:rsidRPr="00536D3A">
        <w:rPr>
          <w:rFonts w:ascii="Arial" w:hAnsi="Arial" w:cs="Arial"/>
          <w:sz w:val="28"/>
          <w:szCs w:val="28"/>
        </w:rPr>
        <w:t xml:space="preserve"> </w:t>
      </w:r>
    </w:p>
    <w:p w14:paraId="3E8945A1" w14:textId="64703F00" w:rsidR="00062EEC" w:rsidRPr="00062EEC" w:rsidRDefault="00062EEC" w:rsidP="00834B45">
      <w:pPr>
        <w:pStyle w:val="ListParagraph"/>
        <w:numPr>
          <w:ilvl w:val="0"/>
          <w:numId w:val="1"/>
        </w:numPr>
        <w:rPr>
          <w:rFonts w:ascii="Arial" w:hAnsi="Arial" w:cs="Arial"/>
          <w:sz w:val="28"/>
          <w:szCs w:val="28"/>
        </w:rPr>
      </w:pPr>
      <w:r w:rsidRPr="00062EEC">
        <w:rPr>
          <w:rFonts w:ascii="Arial" w:hAnsi="Arial" w:cs="Arial"/>
          <w:sz w:val="28"/>
          <w:szCs w:val="28"/>
        </w:rPr>
        <w:t xml:space="preserve">Choose how to add commodities and </w:t>
      </w:r>
      <w:r>
        <w:rPr>
          <w:rFonts w:ascii="Arial" w:hAnsi="Arial" w:cs="Arial"/>
          <w:sz w:val="28"/>
          <w:szCs w:val="28"/>
        </w:rPr>
        <w:t>click ‘</w:t>
      </w:r>
      <w:r w:rsidRPr="00062EEC">
        <w:rPr>
          <w:rFonts w:ascii="Arial" w:hAnsi="Arial" w:cs="Arial"/>
          <w:sz w:val="28"/>
          <w:szCs w:val="28"/>
        </w:rPr>
        <w:t>Continue’.</w:t>
      </w:r>
      <w:r w:rsidRPr="00062EEC">
        <w:rPr>
          <w:rFonts w:ascii="Arial" w:hAnsi="Arial" w:cs="Arial"/>
          <w:b/>
          <w:bCs/>
          <w:sz w:val="28"/>
          <w:szCs w:val="28"/>
        </w:rPr>
        <w:t xml:space="preserve">  </w:t>
      </w:r>
      <w:r w:rsidRPr="00062EEC">
        <w:rPr>
          <w:rFonts w:ascii="Arial" w:hAnsi="Arial" w:cs="Arial"/>
          <w:sz w:val="28"/>
          <w:szCs w:val="28"/>
        </w:rPr>
        <w:t>Go to step 1</w:t>
      </w:r>
      <w:r>
        <w:rPr>
          <w:rFonts w:ascii="Arial" w:hAnsi="Arial" w:cs="Arial"/>
          <w:sz w:val="28"/>
          <w:szCs w:val="28"/>
        </w:rPr>
        <w:t>0</w:t>
      </w:r>
      <w:r w:rsidRPr="00062EEC">
        <w:rPr>
          <w:rFonts w:ascii="Arial" w:hAnsi="Arial" w:cs="Arial"/>
          <w:sz w:val="28"/>
          <w:szCs w:val="28"/>
        </w:rPr>
        <w:t xml:space="preserve"> to add commodities by uploading a file.</w:t>
      </w:r>
    </w:p>
    <w:p w14:paraId="493F6FED" w14:textId="5AA5EE90" w:rsidR="00062EEC" w:rsidRPr="00062EEC" w:rsidRDefault="00062EEC" w:rsidP="00062EEC">
      <w:pPr>
        <w:pStyle w:val="NormalWeb"/>
        <w:numPr>
          <w:ilvl w:val="0"/>
          <w:numId w:val="1"/>
        </w:numPr>
        <w:spacing w:before="0" w:beforeAutospacing="0" w:after="0" w:afterAutospacing="0"/>
        <w:rPr>
          <w:rFonts w:ascii="Arial" w:hAnsi="Arial" w:cs="Arial"/>
          <w:sz w:val="28"/>
          <w:szCs w:val="28"/>
        </w:rPr>
      </w:pPr>
      <w:r w:rsidRPr="00062EEC">
        <w:rPr>
          <w:rFonts w:ascii="Arial" w:eastAsiaTheme="minorEastAsia" w:hAnsi="Arial" w:cs="Arial"/>
          <w:sz w:val="28"/>
          <w:szCs w:val="28"/>
        </w:rPr>
        <w:t>Enter the botanical name of the seeds, and optional, variety.</w:t>
      </w:r>
      <w:r w:rsidRPr="00062EEC">
        <w:rPr>
          <w:rFonts w:ascii="Arial" w:hAnsi="Arial" w:cs="Arial"/>
          <w:sz w:val="28"/>
          <w:szCs w:val="28"/>
        </w:rPr>
        <w:t xml:space="preserve">  </w:t>
      </w:r>
      <w:r w:rsidRPr="00062EEC">
        <w:rPr>
          <w:rFonts w:ascii="Arial" w:eastAsiaTheme="minorEastAsia" w:hAnsi="Arial" w:cs="Arial"/>
          <w:color w:val="000000" w:themeColor="text1"/>
          <w:kern w:val="24"/>
          <w:sz w:val="28"/>
          <w:szCs w:val="28"/>
        </w:rPr>
        <w:t>Alternatively, enter a description of your seeds, then add the lot reference.  You can add the GSI reference if required (application reference on PHES), then add the quantity and unit of measurement, if the seeds have been chemically treated, and the country where grown.  Add the destination countries and then click ‘Save and continue’.</w:t>
      </w:r>
    </w:p>
    <w:p w14:paraId="083986A7" w14:textId="21B5BAD4" w:rsidR="00062EEC" w:rsidRPr="00062EEC" w:rsidRDefault="00062EEC" w:rsidP="00062EEC">
      <w:pPr>
        <w:pStyle w:val="NormalWeb"/>
        <w:spacing w:before="0" w:beforeAutospacing="0" w:after="0" w:afterAutospacing="0"/>
      </w:pPr>
      <w:r w:rsidRPr="00062EEC">
        <w:rPr>
          <w:rFonts w:asciiTheme="minorHAnsi" w:eastAsiaTheme="minorEastAsia" w:hAnsi="Arial" w:cstheme="minorBidi"/>
          <w:color w:val="000000" w:themeColor="text1"/>
          <w:kern w:val="24"/>
        </w:rPr>
        <w:t xml:space="preserve">   </w:t>
      </w:r>
    </w:p>
    <w:p w14:paraId="15410894" w14:textId="412DD797" w:rsidR="00062EEC" w:rsidRPr="00062EEC" w:rsidRDefault="00062EEC" w:rsidP="00062EEC">
      <w:pPr>
        <w:pStyle w:val="NormalWeb"/>
        <w:numPr>
          <w:ilvl w:val="0"/>
          <w:numId w:val="1"/>
        </w:numPr>
        <w:spacing w:before="0" w:beforeAutospacing="0" w:after="0" w:afterAutospacing="0"/>
        <w:rPr>
          <w:rFonts w:ascii="Arial" w:hAnsi="Arial" w:cs="Arial"/>
          <w:sz w:val="28"/>
          <w:szCs w:val="28"/>
        </w:rPr>
      </w:pPr>
      <w:r w:rsidRPr="00062EEC">
        <w:rPr>
          <w:rFonts w:ascii="Arial" w:eastAsiaTheme="minorEastAsia" w:hAnsi="Arial" w:cs="Arial"/>
          <w:sz w:val="28"/>
          <w:szCs w:val="28"/>
        </w:rPr>
        <w:t xml:space="preserve">Your commodity has been added, add more commodities and repeat steps 7 – </w:t>
      </w:r>
      <w:r>
        <w:rPr>
          <w:rFonts w:ascii="Arial" w:eastAsiaTheme="minorEastAsia" w:hAnsi="Arial" w:cs="Arial"/>
          <w:sz w:val="28"/>
          <w:szCs w:val="28"/>
        </w:rPr>
        <w:t>8,</w:t>
      </w:r>
      <w:r w:rsidRPr="00062EEC">
        <w:rPr>
          <w:rFonts w:ascii="Arial" w:eastAsiaTheme="minorEastAsia" w:hAnsi="Arial" w:cs="Arial"/>
          <w:sz w:val="28"/>
          <w:szCs w:val="28"/>
        </w:rPr>
        <w:t xml:space="preserve"> or select No.</w:t>
      </w:r>
      <w:r w:rsidRPr="00062EEC">
        <w:rPr>
          <w:rFonts w:ascii="Arial" w:hAnsi="Arial" w:cs="Arial"/>
          <w:sz w:val="28"/>
          <w:szCs w:val="28"/>
        </w:rPr>
        <w:t xml:space="preserve"> </w:t>
      </w:r>
      <w:r>
        <w:rPr>
          <w:rFonts w:ascii="Arial" w:hAnsi="Arial" w:cs="Arial"/>
          <w:sz w:val="28"/>
          <w:szCs w:val="28"/>
        </w:rPr>
        <w:t>Click ‘</w:t>
      </w:r>
      <w:r w:rsidRPr="00062EEC">
        <w:rPr>
          <w:rFonts w:ascii="Arial" w:eastAsiaTheme="minorEastAsia" w:hAnsi="Arial" w:cs="Arial"/>
          <w:b/>
          <w:bCs/>
          <w:sz w:val="28"/>
          <w:szCs w:val="28"/>
        </w:rPr>
        <w:t>Save and continue</w:t>
      </w:r>
      <w:r>
        <w:rPr>
          <w:rFonts w:ascii="Arial" w:hAnsi="Arial" w:cs="Arial"/>
          <w:b/>
          <w:bCs/>
          <w:sz w:val="28"/>
          <w:szCs w:val="28"/>
        </w:rPr>
        <w:t>’</w:t>
      </w:r>
      <w:r w:rsidRPr="00062EEC">
        <w:rPr>
          <w:rFonts w:ascii="Arial" w:eastAsiaTheme="minorEastAsia" w:hAnsi="Arial" w:cs="Arial"/>
          <w:b/>
          <w:bCs/>
          <w:sz w:val="28"/>
          <w:szCs w:val="28"/>
        </w:rPr>
        <w:t xml:space="preserve"> </w:t>
      </w:r>
      <w:r w:rsidRPr="00062EEC">
        <w:rPr>
          <w:rFonts w:ascii="Arial" w:eastAsiaTheme="minorEastAsia" w:hAnsi="Arial" w:cs="Arial"/>
          <w:sz w:val="28"/>
          <w:szCs w:val="28"/>
        </w:rPr>
        <w:t xml:space="preserve">once all commodities are added. </w:t>
      </w:r>
    </w:p>
    <w:p w14:paraId="26C337A7" w14:textId="77777777" w:rsidR="00062EEC" w:rsidRPr="00062EEC" w:rsidRDefault="00062EEC" w:rsidP="00062EEC">
      <w:pPr>
        <w:pStyle w:val="ListParagraph"/>
        <w:rPr>
          <w:rFonts w:ascii="Arial" w:hAnsi="Arial" w:cs="Arial"/>
          <w:sz w:val="20"/>
          <w:szCs w:val="20"/>
        </w:rPr>
      </w:pPr>
    </w:p>
    <w:p w14:paraId="749CE62E" w14:textId="08C2DB11" w:rsidR="00062EEC" w:rsidRPr="00062EEC" w:rsidRDefault="00062EEC" w:rsidP="00062EEC">
      <w:pPr>
        <w:pStyle w:val="ListParagraph"/>
        <w:numPr>
          <w:ilvl w:val="0"/>
          <w:numId w:val="1"/>
        </w:numPr>
        <w:tabs>
          <w:tab w:val="left" w:pos="426"/>
        </w:tabs>
        <w:rPr>
          <w:rFonts w:ascii="Arial" w:hAnsi="Arial" w:cs="Arial"/>
          <w:sz w:val="28"/>
          <w:szCs w:val="28"/>
        </w:rPr>
      </w:pPr>
      <w:r w:rsidRPr="00062EEC">
        <w:rPr>
          <w:rFonts w:ascii="Arial" w:hAnsi="Arial" w:cs="Arial"/>
          <w:sz w:val="28"/>
          <w:szCs w:val="28"/>
        </w:rPr>
        <w:t xml:space="preserve">Download and complete the .csv template with your commodities, save, browse to locate then click </w:t>
      </w:r>
      <w:r w:rsidRPr="00062EEC">
        <w:rPr>
          <w:rFonts w:ascii="Arial" w:hAnsi="Arial" w:cs="Arial"/>
          <w:b/>
          <w:bCs/>
          <w:sz w:val="28"/>
          <w:szCs w:val="28"/>
        </w:rPr>
        <w:t xml:space="preserve">Upload. </w:t>
      </w:r>
    </w:p>
    <w:p w14:paraId="4901D801" w14:textId="03751649" w:rsidR="00062EEC" w:rsidRPr="00062EEC" w:rsidRDefault="00062EEC" w:rsidP="00062EEC">
      <w:pPr>
        <w:pStyle w:val="ListParagraph"/>
        <w:numPr>
          <w:ilvl w:val="0"/>
          <w:numId w:val="1"/>
        </w:numPr>
        <w:tabs>
          <w:tab w:val="left" w:pos="426"/>
        </w:tabs>
        <w:rPr>
          <w:rFonts w:ascii="Arial" w:hAnsi="Arial" w:cs="Arial"/>
          <w:sz w:val="28"/>
          <w:szCs w:val="28"/>
        </w:rPr>
      </w:pPr>
      <w:r w:rsidRPr="00062EEC">
        <w:rPr>
          <w:rFonts w:ascii="Arial" w:eastAsiaTheme="minorEastAsia" w:hAnsi="Arial" w:cs="Arial"/>
          <w:color w:val="000000" w:themeColor="text1"/>
          <w:kern w:val="24"/>
          <w:sz w:val="28"/>
          <w:szCs w:val="28"/>
        </w:rPr>
        <w:t xml:space="preserve">Click the hyperlink ‘Inspection details’.  </w:t>
      </w:r>
    </w:p>
    <w:p w14:paraId="339D2484" w14:textId="2BC96D4C" w:rsidR="00536D3A" w:rsidRPr="00536D3A" w:rsidRDefault="00062EEC" w:rsidP="00062EEC">
      <w:pPr>
        <w:pStyle w:val="ListParagraph"/>
        <w:numPr>
          <w:ilvl w:val="0"/>
          <w:numId w:val="1"/>
        </w:numPr>
        <w:tabs>
          <w:tab w:val="left" w:pos="426"/>
        </w:tabs>
        <w:rPr>
          <w:rFonts w:ascii="Arial" w:hAnsi="Arial" w:cs="Arial"/>
          <w:sz w:val="28"/>
          <w:szCs w:val="28"/>
        </w:rPr>
      </w:pPr>
      <w:r>
        <w:rPr>
          <w:rFonts w:ascii="Arial" w:hAnsi="Arial" w:cs="Arial"/>
          <w:sz w:val="28"/>
          <w:szCs w:val="28"/>
        </w:rPr>
        <w:lastRenderedPageBreak/>
        <w:t>S</w:t>
      </w:r>
      <w:r w:rsidR="00536D3A" w:rsidRPr="00536D3A">
        <w:rPr>
          <w:rFonts w:ascii="Arial" w:hAnsi="Arial" w:cs="Arial"/>
          <w:sz w:val="28"/>
          <w:szCs w:val="28"/>
        </w:rPr>
        <w:t xml:space="preserve">elect one of the addresses displayed.  You can manage or add to the addresses seen here via the hyperlinks.  Select yes when correct, then click ‘Continue’.  </w:t>
      </w:r>
    </w:p>
    <w:p w14:paraId="185E5319" w14:textId="3953FFA7" w:rsidR="00536D3A" w:rsidRPr="00536D3A" w:rsidRDefault="00536D3A" w:rsidP="00062EEC">
      <w:pPr>
        <w:pStyle w:val="ListParagraph"/>
        <w:numPr>
          <w:ilvl w:val="0"/>
          <w:numId w:val="1"/>
        </w:numPr>
        <w:tabs>
          <w:tab w:val="left" w:pos="426"/>
        </w:tabs>
        <w:rPr>
          <w:rFonts w:ascii="Arial" w:hAnsi="Arial" w:cs="Arial"/>
          <w:sz w:val="28"/>
          <w:szCs w:val="28"/>
        </w:rPr>
      </w:pPr>
      <w:r w:rsidRPr="00536D3A">
        <w:rPr>
          <w:rFonts w:ascii="Arial" w:hAnsi="Arial" w:cs="Arial"/>
          <w:sz w:val="28"/>
          <w:szCs w:val="28"/>
        </w:rPr>
        <w:t xml:space="preserve">Enter the contact for this application, then click ‘Save and continue’. </w:t>
      </w:r>
    </w:p>
    <w:p w14:paraId="3DF777BE" w14:textId="35C397E7" w:rsidR="00536D3A" w:rsidRPr="00062EEC" w:rsidRDefault="00062EEC" w:rsidP="00AB00B5">
      <w:pPr>
        <w:pStyle w:val="ListParagraph"/>
        <w:numPr>
          <w:ilvl w:val="0"/>
          <w:numId w:val="1"/>
        </w:numPr>
        <w:tabs>
          <w:tab w:val="left" w:pos="426"/>
        </w:tabs>
        <w:spacing w:line="276" w:lineRule="auto"/>
        <w:rPr>
          <w:rFonts w:ascii="Arial" w:hAnsi="Arial" w:cs="Arial"/>
          <w:sz w:val="28"/>
          <w:szCs w:val="28"/>
        </w:rPr>
      </w:pPr>
      <w:r w:rsidRPr="00062EEC">
        <w:rPr>
          <w:rFonts w:ascii="Arial" w:hAnsi="Arial" w:cs="Arial"/>
          <w:sz w:val="28"/>
          <w:szCs w:val="28"/>
        </w:rPr>
        <w:t>Add the dates the seeds will be ready for sampling,</w:t>
      </w:r>
      <w:r>
        <w:rPr>
          <w:rFonts w:ascii="Arial" w:hAnsi="Arial" w:cs="Arial"/>
          <w:sz w:val="28"/>
          <w:szCs w:val="28"/>
        </w:rPr>
        <w:t xml:space="preserve"> the</w:t>
      </w:r>
      <w:r w:rsidR="00536D3A" w:rsidRPr="00062EEC">
        <w:rPr>
          <w:rFonts w:ascii="Arial" w:hAnsi="Arial" w:cs="Arial"/>
          <w:sz w:val="28"/>
          <w:szCs w:val="28"/>
        </w:rPr>
        <w:t>n click ‘Save and continue’.</w:t>
      </w:r>
    </w:p>
    <w:p w14:paraId="4B024676" w14:textId="33CD9210" w:rsidR="00062EEC" w:rsidRPr="008529CF" w:rsidRDefault="00062EEC" w:rsidP="008529CF">
      <w:pPr>
        <w:pStyle w:val="ListParagraph"/>
        <w:numPr>
          <w:ilvl w:val="0"/>
          <w:numId w:val="1"/>
        </w:numPr>
        <w:tabs>
          <w:tab w:val="left" w:pos="426"/>
        </w:tabs>
        <w:rPr>
          <w:rFonts w:ascii="Arial" w:hAnsi="Arial" w:cs="Arial"/>
          <w:sz w:val="28"/>
          <w:szCs w:val="28"/>
        </w:rPr>
      </w:pPr>
      <w:r w:rsidRPr="008529CF">
        <w:rPr>
          <w:rFonts w:ascii="Arial" w:hAnsi="Arial" w:cs="Arial"/>
          <w:sz w:val="28"/>
          <w:szCs w:val="28"/>
        </w:rPr>
        <w:t>Section 2 allows you to upload additional documents if required. Click the hyperlink to open.</w:t>
      </w:r>
      <w:r w:rsidR="00536D3A" w:rsidRPr="008529CF">
        <w:rPr>
          <w:rFonts w:ascii="Arial" w:hAnsi="Arial" w:cs="Arial"/>
          <w:sz w:val="28"/>
          <w:szCs w:val="28"/>
        </w:rPr>
        <w:t xml:space="preserve"> </w:t>
      </w:r>
    </w:p>
    <w:p w14:paraId="14B5525A" w14:textId="072D9A07" w:rsidR="00062EEC" w:rsidRPr="008529CF" w:rsidRDefault="00062EEC" w:rsidP="008529CF">
      <w:pPr>
        <w:pStyle w:val="ListParagraph"/>
        <w:numPr>
          <w:ilvl w:val="0"/>
          <w:numId w:val="1"/>
        </w:numPr>
        <w:tabs>
          <w:tab w:val="left" w:pos="426"/>
        </w:tabs>
        <w:rPr>
          <w:rFonts w:ascii="Arial" w:hAnsi="Arial" w:cs="Arial"/>
          <w:sz w:val="28"/>
          <w:szCs w:val="28"/>
        </w:rPr>
      </w:pPr>
      <w:r w:rsidRPr="008529CF">
        <w:rPr>
          <w:rFonts w:ascii="Arial" w:hAnsi="Arial" w:cs="Arial"/>
          <w:sz w:val="28"/>
          <w:szCs w:val="28"/>
        </w:rPr>
        <w:t>To upload a document, click ‘Browse’, select the document from your computer and ‘open’, add a file name and click ‘Upload’. The document can then be viewed or deleted. Click ‘Save and continue’</w:t>
      </w:r>
      <w:r w:rsidRPr="008529CF">
        <w:rPr>
          <w:rFonts w:ascii="Arial" w:hAnsi="Arial" w:cs="Arial"/>
          <w:b/>
          <w:bCs/>
          <w:sz w:val="28"/>
          <w:szCs w:val="28"/>
        </w:rPr>
        <w:t xml:space="preserve"> </w:t>
      </w:r>
      <w:r w:rsidRPr="008529CF">
        <w:rPr>
          <w:rFonts w:ascii="Arial" w:hAnsi="Arial" w:cs="Arial"/>
          <w:sz w:val="28"/>
          <w:szCs w:val="28"/>
        </w:rPr>
        <w:t>to return.</w:t>
      </w:r>
    </w:p>
    <w:p w14:paraId="048536A4" w14:textId="38335A53" w:rsidR="00062EEC" w:rsidRPr="008529CF" w:rsidRDefault="00062EEC" w:rsidP="008529CF">
      <w:pPr>
        <w:pStyle w:val="ListParagraph"/>
        <w:numPr>
          <w:ilvl w:val="0"/>
          <w:numId w:val="1"/>
        </w:numPr>
        <w:tabs>
          <w:tab w:val="left" w:pos="426"/>
        </w:tabs>
        <w:rPr>
          <w:rFonts w:ascii="Arial" w:hAnsi="Arial" w:cs="Arial"/>
          <w:sz w:val="28"/>
          <w:szCs w:val="28"/>
        </w:rPr>
      </w:pPr>
      <w:r w:rsidRPr="008529CF">
        <w:rPr>
          <w:rFonts w:ascii="Arial" w:eastAsiaTheme="minorEastAsia" w:hAnsi="Arial" w:cs="Arial"/>
          <w:color w:val="000000" w:themeColor="text1"/>
          <w:kern w:val="24"/>
          <w:sz w:val="28"/>
          <w:szCs w:val="28"/>
        </w:rPr>
        <w:t xml:space="preserve">The section 3 hyperlink is live once section 1 is complete. Click to open.  </w:t>
      </w:r>
    </w:p>
    <w:p w14:paraId="53CFF8C7" w14:textId="617A7786" w:rsidR="0044490D" w:rsidRPr="008529CF" w:rsidRDefault="0044490D" w:rsidP="008529CF">
      <w:pPr>
        <w:pStyle w:val="ListParagraph"/>
        <w:numPr>
          <w:ilvl w:val="0"/>
          <w:numId w:val="1"/>
        </w:numPr>
        <w:tabs>
          <w:tab w:val="left" w:pos="426"/>
        </w:tabs>
        <w:rPr>
          <w:rFonts w:ascii="Arial" w:hAnsi="Arial" w:cs="Arial"/>
          <w:sz w:val="28"/>
          <w:szCs w:val="28"/>
        </w:rPr>
      </w:pPr>
      <w:r w:rsidRPr="008529CF">
        <w:rPr>
          <w:rFonts w:ascii="Arial" w:hAnsi="Arial" w:cs="Arial"/>
          <w:sz w:val="28"/>
          <w:szCs w:val="28"/>
        </w:rPr>
        <w:t>The ‘Review your answers’ page opens.  Review all the information input – you can amend anything with a ‘Change’ hyperlink.  Click ‘Continue’.</w:t>
      </w:r>
    </w:p>
    <w:p w14:paraId="4187595B" w14:textId="4EB9C804" w:rsidR="0044490D" w:rsidRPr="0044490D" w:rsidRDefault="0044490D" w:rsidP="00AB00B5">
      <w:pPr>
        <w:pStyle w:val="ListParagraph"/>
        <w:numPr>
          <w:ilvl w:val="0"/>
          <w:numId w:val="1"/>
        </w:numPr>
        <w:tabs>
          <w:tab w:val="left" w:pos="426"/>
        </w:tabs>
        <w:spacing w:line="276" w:lineRule="auto"/>
        <w:rPr>
          <w:rFonts w:ascii="Arial" w:hAnsi="Arial" w:cs="Arial"/>
          <w:sz w:val="28"/>
          <w:szCs w:val="28"/>
        </w:rPr>
      </w:pPr>
      <w:r w:rsidRPr="0044490D">
        <w:rPr>
          <w:rFonts w:ascii="Arial" w:hAnsi="Arial" w:cs="Arial"/>
          <w:sz w:val="28"/>
          <w:szCs w:val="28"/>
        </w:rPr>
        <w:t>Tick the declaration and click ‘Submit application’.</w:t>
      </w:r>
      <w:r w:rsidRPr="0044490D">
        <w:rPr>
          <w:rFonts w:ascii="Arial" w:hAnsi="Arial" w:cs="Arial"/>
          <w:b/>
          <w:bCs/>
          <w:sz w:val="28"/>
          <w:szCs w:val="28"/>
        </w:rPr>
        <w:t xml:space="preserve"> </w:t>
      </w:r>
    </w:p>
    <w:p w14:paraId="7CA991B8" w14:textId="6A8E0CD7" w:rsidR="0044490D" w:rsidRPr="008529CF" w:rsidRDefault="0044490D" w:rsidP="008529CF">
      <w:pPr>
        <w:pStyle w:val="ListParagraph"/>
        <w:numPr>
          <w:ilvl w:val="0"/>
          <w:numId w:val="1"/>
        </w:numPr>
        <w:tabs>
          <w:tab w:val="left" w:pos="426"/>
        </w:tabs>
        <w:rPr>
          <w:rFonts w:ascii="Arial" w:hAnsi="Arial" w:cs="Arial"/>
          <w:sz w:val="28"/>
          <w:szCs w:val="28"/>
        </w:rPr>
      </w:pPr>
      <w:r w:rsidRPr="008529CF">
        <w:rPr>
          <w:rFonts w:ascii="Arial" w:hAnsi="Arial" w:cs="Arial"/>
          <w:sz w:val="28"/>
          <w:szCs w:val="28"/>
        </w:rPr>
        <w:t xml:space="preserve">The application has been submitted. </w:t>
      </w:r>
      <w:r w:rsidR="00AB00B5" w:rsidRPr="008529CF">
        <w:rPr>
          <w:rFonts w:ascii="Arial" w:eastAsiaTheme="minorEastAsia" w:hAnsi="Arial" w:cs="Arial"/>
          <w:color w:val="000000" w:themeColor="text1"/>
          <w:kern w:val="24"/>
          <w:sz w:val="28"/>
          <w:szCs w:val="28"/>
        </w:rPr>
        <w:t>An</w:t>
      </w:r>
      <w:r w:rsidR="00AB00B5" w:rsidRPr="008529CF">
        <w:rPr>
          <w:rFonts w:ascii="Arial" w:eastAsiaTheme="minorEastAsia" w:hAnsi="Arial" w:cs="Arial"/>
          <w:b/>
          <w:bCs/>
          <w:color w:val="000000" w:themeColor="text1"/>
          <w:kern w:val="24"/>
          <w:sz w:val="28"/>
          <w:szCs w:val="28"/>
        </w:rPr>
        <w:t xml:space="preserve"> </w:t>
      </w:r>
      <w:r w:rsidR="00AB00B5" w:rsidRPr="008529CF">
        <w:rPr>
          <w:rFonts w:ascii="Arial" w:eastAsiaTheme="minorEastAsia" w:hAnsi="Arial" w:cs="Arial"/>
          <w:color w:val="000000" w:themeColor="text1"/>
          <w:kern w:val="24"/>
          <w:sz w:val="28"/>
          <w:szCs w:val="28"/>
        </w:rPr>
        <w:t xml:space="preserve">Inspector will now contact you to collect your samples.  </w:t>
      </w:r>
      <w:r w:rsidRPr="008529CF">
        <w:rPr>
          <w:rFonts w:ascii="Arial" w:hAnsi="Arial" w:cs="Arial"/>
          <w:sz w:val="28"/>
          <w:szCs w:val="28"/>
        </w:rPr>
        <w:t xml:space="preserve">Click the ‘View your applications’ hyperlink to return to the dashboard.      </w:t>
      </w:r>
    </w:p>
    <w:p w14:paraId="7AA2782A" w14:textId="77777777" w:rsidR="00AB00B5" w:rsidRPr="008529CF" w:rsidRDefault="0044490D" w:rsidP="008529CF">
      <w:pPr>
        <w:pStyle w:val="ListParagraph"/>
        <w:numPr>
          <w:ilvl w:val="0"/>
          <w:numId w:val="1"/>
        </w:numPr>
        <w:tabs>
          <w:tab w:val="left" w:pos="426"/>
        </w:tabs>
        <w:rPr>
          <w:rFonts w:ascii="Arial" w:hAnsi="Arial" w:cs="Arial"/>
          <w:sz w:val="28"/>
          <w:szCs w:val="28"/>
        </w:rPr>
      </w:pPr>
      <w:r w:rsidRPr="008529CF">
        <w:rPr>
          <w:rFonts w:ascii="Arial" w:hAnsi="Arial" w:cs="Arial"/>
          <w:sz w:val="28"/>
          <w:szCs w:val="28"/>
        </w:rPr>
        <w:t>The application will show on your dashboard as ‘</w:t>
      </w:r>
      <w:r w:rsidR="00AB00B5" w:rsidRPr="008529CF">
        <w:rPr>
          <w:rFonts w:ascii="Arial" w:hAnsi="Arial" w:cs="Arial"/>
          <w:sz w:val="28"/>
          <w:szCs w:val="28"/>
        </w:rPr>
        <w:t>Seed Sampling Report</w:t>
      </w:r>
      <w:r w:rsidRPr="008529CF">
        <w:rPr>
          <w:rFonts w:ascii="Arial" w:hAnsi="Arial" w:cs="Arial"/>
          <w:sz w:val="28"/>
          <w:szCs w:val="28"/>
        </w:rPr>
        <w:t>’.   You can open the application by clicking on the application reference number hyperlink (to the left) which then gives you the option to view, copy or delete as for a phyto application</w:t>
      </w:r>
      <w:r w:rsidRPr="008529CF">
        <w:rPr>
          <w:rFonts w:ascii="Arial" w:hAnsi="Arial" w:cs="Arial"/>
          <w:b/>
          <w:bCs/>
          <w:sz w:val="28"/>
          <w:szCs w:val="28"/>
        </w:rPr>
        <w:t xml:space="preserve">. </w:t>
      </w:r>
    </w:p>
    <w:p w14:paraId="0B85A75C" w14:textId="47F7382E" w:rsidR="00AB00B5" w:rsidRPr="008529CF" w:rsidRDefault="00AB00B5" w:rsidP="008529CF">
      <w:pPr>
        <w:pStyle w:val="ListParagraph"/>
        <w:numPr>
          <w:ilvl w:val="0"/>
          <w:numId w:val="1"/>
        </w:numPr>
        <w:tabs>
          <w:tab w:val="left" w:pos="426"/>
        </w:tabs>
        <w:rPr>
          <w:rFonts w:ascii="Arial" w:hAnsi="Arial" w:cs="Arial"/>
          <w:sz w:val="28"/>
          <w:szCs w:val="28"/>
        </w:rPr>
      </w:pPr>
      <w:r w:rsidRPr="008529CF">
        <w:rPr>
          <w:rFonts w:ascii="Arial" w:hAnsi="Arial" w:cs="Arial"/>
          <w:sz w:val="28"/>
          <w:szCs w:val="28"/>
        </w:rPr>
        <w:t xml:space="preserve">Click the ‘Update this application’ hyperlink to make amendments to this application.  You can change anything with a ‘Change’ hyperlink to the right, this includes your reference, the commodities, inspection details and supporting documents.  </w:t>
      </w:r>
    </w:p>
    <w:p w14:paraId="74452C57" w14:textId="66DD743F" w:rsidR="00AB00B5" w:rsidRPr="008529CF" w:rsidRDefault="00AB00B5" w:rsidP="008529CF">
      <w:pPr>
        <w:pStyle w:val="ListParagraph"/>
        <w:numPr>
          <w:ilvl w:val="0"/>
          <w:numId w:val="1"/>
        </w:numPr>
        <w:tabs>
          <w:tab w:val="left" w:pos="426"/>
        </w:tabs>
        <w:rPr>
          <w:rFonts w:ascii="Arial" w:hAnsi="Arial" w:cs="Arial"/>
          <w:sz w:val="28"/>
          <w:szCs w:val="28"/>
        </w:rPr>
      </w:pPr>
      <w:r w:rsidRPr="008529CF">
        <w:rPr>
          <w:rFonts w:ascii="Arial" w:hAnsi="Arial" w:cs="Arial"/>
          <w:sz w:val="28"/>
          <w:szCs w:val="28"/>
        </w:rPr>
        <w:t xml:space="preserve">Once you have made your changes, click ‘Continue’, then tick the declaration, and again click ‘Submit application’. Your application has now been re-submitted with the amended information included. </w:t>
      </w:r>
    </w:p>
    <w:p w14:paraId="7ABD299E" w14:textId="09167726" w:rsidR="00AB00B5" w:rsidRPr="00AB00B5" w:rsidRDefault="00AB00B5" w:rsidP="00AB00B5">
      <w:pPr>
        <w:pStyle w:val="NormalWeb"/>
        <w:numPr>
          <w:ilvl w:val="0"/>
          <w:numId w:val="1"/>
        </w:numPr>
        <w:tabs>
          <w:tab w:val="left" w:pos="142"/>
          <w:tab w:val="left" w:pos="426"/>
        </w:tabs>
        <w:spacing w:before="0" w:beforeAutospacing="0" w:after="0" w:afterAutospacing="0" w:line="276" w:lineRule="auto"/>
        <w:rPr>
          <w:rFonts w:ascii="Arial" w:hAnsi="Arial" w:cs="Arial"/>
          <w:sz w:val="28"/>
          <w:szCs w:val="28"/>
        </w:rPr>
      </w:pPr>
      <w:r w:rsidRPr="00AB00B5">
        <w:rPr>
          <w:rFonts w:ascii="Arial" w:eastAsiaTheme="minorEastAsia" w:hAnsi="Arial" w:cs="Arial"/>
          <w:color w:val="000000" w:themeColor="text1"/>
          <w:kern w:val="24"/>
          <w:sz w:val="28"/>
          <w:szCs w:val="28"/>
        </w:rPr>
        <w:t xml:space="preserve">Once your application changes to the status of ‘Certificate issued’, your seed sampling report will be available for you to download.  </w:t>
      </w:r>
    </w:p>
    <w:p w14:paraId="37047375" w14:textId="77777777" w:rsidR="000D2DFB" w:rsidRDefault="000D2DFB"/>
    <w:sectPr w:rsidR="000D2D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A20DD"/>
    <w:multiLevelType w:val="multilevel"/>
    <w:tmpl w:val="CAC454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D6F"/>
    <w:rsid w:val="00062EEC"/>
    <w:rsid w:val="000D2DFB"/>
    <w:rsid w:val="003D23A8"/>
    <w:rsid w:val="0044490D"/>
    <w:rsid w:val="00536D3A"/>
    <w:rsid w:val="00650B60"/>
    <w:rsid w:val="00732D6F"/>
    <w:rsid w:val="008106D2"/>
    <w:rsid w:val="008529CF"/>
    <w:rsid w:val="00A07B45"/>
    <w:rsid w:val="00A70954"/>
    <w:rsid w:val="00AB00B5"/>
    <w:rsid w:val="00C5150A"/>
    <w:rsid w:val="00CE68F9"/>
    <w:rsid w:val="00E068F6"/>
    <w:rsid w:val="00F00EBF"/>
    <w:rsid w:val="00F92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53DA9"/>
  <w15:chartTrackingRefBased/>
  <w15:docId w15:val="{5FEBF463-8BF2-4AE3-ACCB-80BC51931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D6F"/>
    <w:pPr>
      <w:suppressAutoHyphens/>
      <w:autoSpaceDN w:val="0"/>
      <w:spacing w:line="249"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2D6F"/>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rsid w:val="00732D6F"/>
    <w:pPr>
      <w:ind w:left="720"/>
    </w:pPr>
  </w:style>
  <w:style w:type="character" w:customStyle="1" w:styleId="normaltextrun">
    <w:name w:val="normaltextrun"/>
    <w:basedOn w:val="DefaultParagraphFont"/>
    <w:rsid w:val="00732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1345">
      <w:bodyDiv w:val="1"/>
      <w:marLeft w:val="0"/>
      <w:marRight w:val="0"/>
      <w:marTop w:val="0"/>
      <w:marBottom w:val="0"/>
      <w:divBdr>
        <w:top w:val="none" w:sz="0" w:space="0" w:color="auto"/>
        <w:left w:val="none" w:sz="0" w:space="0" w:color="auto"/>
        <w:bottom w:val="none" w:sz="0" w:space="0" w:color="auto"/>
        <w:right w:val="none" w:sz="0" w:space="0" w:color="auto"/>
      </w:divBdr>
    </w:div>
    <w:div w:id="45883226">
      <w:bodyDiv w:val="1"/>
      <w:marLeft w:val="0"/>
      <w:marRight w:val="0"/>
      <w:marTop w:val="0"/>
      <w:marBottom w:val="0"/>
      <w:divBdr>
        <w:top w:val="none" w:sz="0" w:space="0" w:color="auto"/>
        <w:left w:val="none" w:sz="0" w:space="0" w:color="auto"/>
        <w:bottom w:val="none" w:sz="0" w:space="0" w:color="auto"/>
        <w:right w:val="none" w:sz="0" w:space="0" w:color="auto"/>
      </w:divBdr>
    </w:div>
    <w:div w:id="90127900">
      <w:bodyDiv w:val="1"/>
      <w:marLeft w:val="0"/>
      <w:marRight w:val="0"/>
      <w:marTop w:val="0"/>
      <w:marBottom w:val="0"/>
      <w:divBdr>
        <w:top w:val="none" w:sz="0" w:space="0" w:color="auto"/>
        <w:left w:val="none" w:sz="0" w:space="0" w:color="auto"/>
        <w:bottom w:val="none" w:sz="0" w:space="0" w:color="auto"/>
        <w:right w:val="none" w:sz="0" w:space="0" w:color="auto"/>
      </w:divBdr>
    </w:div>
    <w:div w:id="142503754">
      <w:bodyDiv w:val="1"/>
      <w:marLeft w:val="0"/>
      <w:marRight w:val="0"/>
      <w:marTop w:val="0"/>
      <w:marBottom w:val="0"/>
      <w:divBdr>
        <w:top w:val="none" w:sz="0" w:space="0" w:color="auto"/>
        <w:left w:val="none" w:sz="0" w:space="0" w:color="auto"/>
        <w:bottom w:val="none" w:sz="0" w:space="0" w:color="auto"/>
        <w:right w:val="none" w:sz="0" w:space="0" w:color="auto"/>
      </w:divBdr>
    </w:div>
    <w:div w:id="269435303">
      <w:bodyDiv w:val="1"/>
      <w:marLeft w:val="0"/>
      <w:marRight w:val="0"/>
      <w:marTop w:val="0"/>
      <w:marBottom w:val="0"/>
      <w:divBdr>
        <w:top w:val="none" w:sz="0" w:space="0" w:color="auto"/>
        <w:left w:val="none" w:sz="0" w:space="0" w:color="auto"/>
        <w:bottom w:val="none" w:sz="0" w:space="0" w:color="auto"/>
        <w:right w:val="none" w:sz="0" w:space="0" w:color="auto"/>
      </w:divBdr>
    </w:div>
    <w:div w:id="277302475">
      <w:bodyDiv w:val="1"/>
      <w:marLeft w:val="0"/>
      <w:marRight w:val="0"/>
      <w:marTop w:val="0"/>
      <w:marBottom w:val="0"/>
      <w:divBdr>
        <w:top w:val="none" w:sz="0" w:space="0" w:color="auto"/>
        <w:left w:val="none" w:sz="0" w:space="0" w:color="auto"/>
        <w:bottom w:val="none" w:sz="0" w:space="0" w:color="auto"/>
        <w:right w:val="none" w:sz="0" w:space="0" w:color="auto"/>
      </w:divBdr>
    </w:div>
    <w:div w:id="288243879">
      <w:bodyDiv w:val="1"/>
      <w:marLeft w:val="0"/>
      <w:marRight w:val="0"/>
      <w:marTop w:val="0"/>
      <w:marBottom w:val="0"/>
      <w:divBdr>
        <w:top w:val="none" w:sz="0" w:space="0" w:color="auto"/>
        <w:left w:val="none" w:sz="0" w:space="0" w:color="auto"/>
        <w:bottom w:val="none" w:sz="0" w:space="0" w:color="auto"/>
        <w:right w:val="none" w:sz="0" w:space="0" w:color="auto"/>
      </w:divBdr>
    </w:div>
    <w:div w:id="295260325">
      <w:bodyDiv w:val="1"/>
      <w:marLeft w:val="0"/>
      <w:marRight w:val="0"/>
      <w:marTop w:val="0"/>
      <w:marBottom w:val="0"/>
      <w:divBdr>
        <w:top w:val="none" w:sz="0" w:space="0" w:color="auto"/>
        <w:left w:val="none" w:sz="0" w:space="0" w:color="auto"/>
        <w:bottom w:val="none" w:sz="0" w:space="0" w:color="auto"/>
        <w:right w:val="none" w:sz="0" w:space="0" w:color="auto"/>
      </w:divBdr>
    </w:div>
    <w:div w:id="341247289">
      <w:bodyDiv w:val="1"/>
      <w:marLeft w:val="0"/>
      <w:marRight w:val="0"/>
      <w:marTop w:val="0"/>
      <w:marBottom w:val="0"/>
      <w:divBdr>
        <w:top w:val="none" w:sz="0" w:space="0" w:color="auto"/>
        <w:left w:val="none" w:sz="0" w:space="0" w:color="auto"/>
        <w:bottom w:val="none" w:sz="0" w:space="0" w:color="auto"/>
        <w:right w:val="none" w:sz="0" w:space="0" w:color="auto"/>
      </w:divBdr>
    </w:div>
    <w:div w:id="366415021">
      <w:bodyDiv w:val="1"/>
      <w:marLeft w:val="0"/>
      <w:marRight w:val="0"/>
      <w:marTop w:val="0"/>
      <w:marBottom w:val="0"/>
      <w:divBdr>
        <w:top w:val="none" w:sz="0" w:space="0" w:color="auto"/>
        <w:left w:val="none" w:sz="0" w:space="0" w:color="auto"/>
        <w:bottom w:val="none" w:sz="0" w:space="0" w:color="auto"/>
        <w:right w:val="none" w:sz="0" w:space="0" w:color="auto"/>
      </w:divBdr>
    </w:div>
    <w:div w:id="389109012">
      <w:bodyDiv w:val="1"/>
      <w:marLeft w:val="0"/>
      <w:marRight w:val="0"/>
      <w:marTop w:val="0"/>
      <w:marBottom w:val="0"/>
      <w:divBdr>
        <w:top w:val="none" w:sz="0" w:space="0" w:color="auto"/>
        <w:left w:val="none" w:sz="0" w:space="0" w:color="auto"/>
        <w:bottom w:val="none" w:sz="0" w:space="0" w:color="auto"/>
        <w:right w:val="none" w:sz="0" w:space="0" w:color="auto"/>
      </w:divBdr>
    </w:div>
    <w:div w:id="428352349">
      <w:bodyDiv w:val="1"/>
      <w:marLeft w:val="0"/>
      <w:marRight w:val="0"/>
      <w:marTop w:val="0"/>
      <w:marBottom w:val="0"/>
      <w:divBdr>
        <w:top w:val="none" w:sz="0" w:space="0" w:color="auto"/>
        <w:left w:val="none" w:sz="0" w:space="0" w:color="auto"/>
        <w:bottom w:val="none" w:sz="0" w:space="0" w:color="auto"/>
        <w:right w:val="none" w:sz="0" w:space="0" w:color="auto"/>
      </w:divBdr>
    </w:div>
    <w:div w:id="526917569">
      <w:bodyDiv w:val="1"/>
      <w:marLeft w:val="0"/>
      <w:marRight w:val="0"/>
      <w:marTop w:val="0"/>
      <w:marBottom w:val="0"/>
      <w:divBdr>
        <w:top w:val="none" w:sz="0" w:space="0" w:color="auto"/>
        <w:left w:val="none" w:sz="0" w:space="0" w:color="auto"/>
        <w:bottom w:val="none" w:sz="0" w:space="0" w:color="auto"/>
        <w:right w:val="none" w:sz="0" w:space="0" w:color="auto"/>
      </w:divBdr>
    </w:div>
    <w:div w:id="533886426">
      <w:bodyDiv w:val="1"/>
      <w:marLeft w:val="0"/>
      <w:marRight w:val="0"/>
      <w:marTop w:val="0"/>
      <w:marBottom w:val="0"/>
      <w:divBdr>
        <w:top w:val="none" w:sz="0" w:space="0" w:color="auto"/>
        <w:left w:val="none" w:sz="0" w:space="0" w:color="auto"/>
        <w:bottom w:val="none" w:sz="0" w:space="0" w:color="auto"/>
        <w:right w:val="none" w:sz="0" w:space="0" w:color="auto"/>
      </w:divBdr>
    </w:div>
    <w:div w:id="553465672">
      <w:bodyDiv w:val="1"/>
      <w:marLeft w:val="0"/>
      <w:marRight w:val="0"/>
      <w:marTop w:val="0"/>
      <w:marBottom w:val="0"/>
      <w:divBdr>
        <w:top w:val="none" w:sz="0" w:space="0" w:color="auto"/>
        <w:left w:val="none" w:sz="0" w:space="0" w:color="auto"/>
        <w:bottom w:val="none" w:sz="0" w:space="0" w:color="auto"/>
        <w:right w:val="none" w:sz="0" w:space="0" w:color="auto"/>
      </w:divBdr>
    </w:div>
    <w:div w:id="556859653">
      <w:bodyDiv w:val="1"/>
      <w:marLeft w:val="0"/>
      <w:marRight w:val="0"/>
      <w:marTop w:val="0"/>
      <w:marBottom w:val="0"/>
      <w:divBdr>
        <w:top w:val="none" w:sz="0" w:space="0" w:color="auto"/>
        <w:left w:val="none" w:sz="0" w:space="0" w:color="auto"/>
        <w:bottom w:val="none" w:sz="0" w:space="0" w:color="auto"/>
        <w:right w:val="none" w:sz="0" w:space="0" w:color="auto"/>
      </w:divBdr>
    </w:div>
    <w:div w:id="559709900">
      <w:bodyDiv w:val="1"/>
      <w:marLeft w:val="0"/>
      <w:marRight w:val="0"/>
      <w:marTop w:val="0"/>
      <w:marBottom w:val="0"/>
      <w:divBdr>
        <w:top w:val="none" w:sz="0" w:space="0" w:color="auto"/>
        <w:left w:val="none" w:sz="0" w:space="0" w:color="auto"/>
        <w:bottom w:val="none" w:sz="0" w:space="0" w:color="auto"/>
        <w:right w:val="none" w:sz="0" w:space="0" w:color="auto"/>
      </w:divBdr>
    </w:div>
    <w:div w:id="579098614">
      <w:bodyDiv w:val="1"/>
      <w:marLeft w:val="0"/>
      <w:marRight w:val="0"/>
      <w:marTop w:val="0"/>
      <w:marBottom w:val="0"/>
      <w:divBdr>
        <w:top w:val="none" w:sz="0" w:space="0" w:color="auto"/>
        <w:left w:val="none" w:sz="0" w:space="0" w:color="auto"/>
        <w:bottom w:val="none" w:sz="0" w:space="0" w:color="auto"/>
        <w:right w:val="none" w:sz="0" w:space="0" w:color="auto"/>
      </w:divBdr>
    </w:div>
    <w:div w:id="595331921">
      <w:bodyDiv w:val="1"/>
      <w:marLeft w:val="0"/>
      <w:marRight w:val="0"/>
      <w:marTop w:val="0"/>
      <w:marBottom w:val="0"/>
      <w:divBdr>
        <w:top w:val="none" w:sz="0" w:space="0" w:color="auto"/>
        <w:left w:val="none" w:sz="0" w:space="0" w:color="auto"/>
        <w:bottom w:val="none" w:sz="0" w:space="0" w:color="auto"/>
        <w:right w:val="none" w:sz="0" w:space="0" w:color="auto"/>
      </w:divBdr>
    </w:div>
    <w:div w:id="623584281">
      <w:bodyDiv w:val="1"/>
      <w:marLeft w:val="0"/>
      <w:marRight w:val="0"/>
      <w:marTop w:val="0"/>
      <w:marBottom w:val="0"/>
      <w:divBdr>
        <w:top w:val="none" w:sz="0" w:space="0" w:color="auto"/>
        <w:left w:val="none" w:sz="0" w:space="0" w:color="auto"/>
        <w:bottom w:val="none" w:sz="0" w:space="0" w:color="auto"/>
        <w:right w:val="none" w:sz="0" w:space="0" w:color="auto"/>
      </w:divBdr>
    </w:div>
    <w:div w:id="654534728">
      <w:bodyDiv w:val="1"/>
      <w:marLeft w:val="0"/>
      <w:marRight w:val="0"/>
      <w:marTop w:val="0"/>
      <w:marBottom w:val="0"/>
      <w:divBdr>
        <w:top w:val="none" w:sz="0" w:space="0" w:color="auto"/>
        <w:left w:val="none" w:sz="0" w:space="0" w:color="auto"/>
        <w:bottom w:val="none" w:sz="0" w:space="0" w:color="auto"/>
        <w:right w:val="none" w:sz="0" w:space="0" w:color="auto"/>
      </w:divBdr>
    </w:div>
    <w:div w:id="659113022">
      <w:bodyDiv w:val="1"/>
      <w:marLeft w:val="0"/>
      <w:marRight w:val="0"/>
      <w:marTop w:val="0"/>
      <w:marBottom w:val="0"/>
      <w:divBdr>
        <w:top w:val="none" w:sz="0" w:space="0" w:color="auto"/>
        <w:left w:val="none" w:sz="0" w:space="0" w:color="auto"/>
        <w:bottom w:val="none" w:sz="0" w:space="0" w:color="auto"/>
        <w:right w:val="none" w:sz="0" w:space="0" w:color="auto"/>
      </w:divBdr>
    </w:div>
    <w:div w:id="664476127">
      <w:bodyDiv w:val="1"/>
      <w:marLeft w:val="0"/>
      <w:marRight w:val="0"/>
      <w:marTop w:val="0"/>
      <w:marBottom w:val="0"/>
      <w:divBdr>
        <w:top w:val="none" w:sz="0" w:space="0" w:color="auto"/>
        <w:left w:val="none" w:sz="0" w:space="0" w:color="auto"/>
        <w:bottom w:val="none" w:sz="0" w:space="0" w:color="auto"/>
        <w:right w:val="none" w:sz="0" w:space="0" w:color="auto"/>
      </w:divBdr>
    </w:div>
    <w:div w:id="677536265">
      <w:bodyDiv w:val="1"/>
      <w:marLeft w:val="0"/>
      <w:marRight w:val="0"/>
      <w:marTop w:val="0"/>
      <w:marBottom w:val="0"/>
      <w:divBdr>
        <w:top w:val="none" w:sz="0" w:space="0" w:color="auto"/>
        <w:left w:val="none" w:sz="0" w:space="0" w:color="auto"/>
        <w:bottom w:val="none" w:sz="0" w:space="0" w:color="auto"/>
        <w:right w:val="none" w:sz="0" w:space="0" w:color="auto"/>
      </w:divBdr>
    </w:div>
    <w:div w:id="678198663">
      <w:bodyDiv w:val="1"/>
      <w:marLeft w:val="0"/>
      <w:marRight w:val="0"/>
      <w:marTop w:val="0"/>
      <w:marBottom w:val="0"/>
      <w:divBdr>
        <w:top w:val="none" w:sz="0" w:space="0" w:color="auto"/>
        <w:left w:val="none" w:sz="0" w:space="0" w:color="auto"/>
        <w:bottom w:val="none" w:sz="0" w:space="0" w:color="auto"/>
        <w:right w:val="none" w:sz="0" w:space="0" w:color="auto"/>
      </w:divBdr>
    </w:div>
    <w:div w:id="682588187">
      <w:bodyDiv w:val="1"/>
      <w:marLeft w:val="0"/>
      <w:marRight w:val="0"/>
      <w:marTop w:val="0"/>
      <w:marBottom w:val="0"/>
      <w:divBdr>
        <w:top w:val="none" w:sz="0" w:space="0" w:color="auto"/>
        <w:left w:val="none" w:sz="0" w:space="0" w:color="auto"/>
        <w:bottom w:val="none" w:sz="0" w:space="0" w:color="auto"/>
        <w:right w:val="none" w:sz="0" w:space="0" w:color="auto"/>
      </w:divBdr>
    </w:div>
    <w:div w:id="706174947">
      <w:bodyDiv w:val="1"/>
      <w:marLeft w:val="0"/>
      <w:marRight w:val="0"/>
      <w:marTop w:val="0"/>
      <w:marBottom w:val="0"/>
      <w:divBdr>
        <w:top w:val="none" w:sz="0" w:space="0" w:color="auto"/>
        <w:left w:val="none" w:sz="0" w:space="0" w:color="auto"/>
        <w:bottom w:val="none" w:sz="0" w:space="0" w:color="auto"/>
        <w:right w:val="none" w:sz="0" w:space="0" w:color="auto"/>
      </w:divBdr>
    </w:div>
    <w:div w:id="714088909">
      <w:bodyDiv w:val="1"/>
      <w:marLeft w:val="0"/>
      <w:marRight w:val="0"/>
      <w:marTop w:val="0"/>
      <w:marBottom w:val="0"/>
      <w:divBdr>
        <w:top w:val="none" w:sz="0" w:space="0" w:color="auto"/>
        <w:left w:val="none" w:sz="0" w:space="0" w:color="auto"/>
        <w:bottom w:val="none" w:sz="0" w:space="0" w:color="auto"/>
        <w:right w:val="none" w:sz="0" w:space="0" w:color="auto"/>
      </w:divBdr>
    </w:div>
    <w:div w:id="767579856">
      <w:bodyDiv w:val="1"/>
      <w:marLeft w:val="0"/>
      <w:marRight w:val="0"/>
      <w:marTop w:val="0"/>
      <w:marBottom w:val="0"/>
      <w:divBdr>
        <w:top w:val="none" w:sz="0" w:space="0" w:color="auto"/>
        <w:left w:val="none" w:sz="0" w:space="0" w:color="auto"/>
        <w:bottom w:val="none" w:sz="0" w:space="0" w:color="auto"/>
        <w:right w:val="none" w:sz="0" w:space="0" w:color="auto"/>
      </w:divBdr>
    </w:div>
    <w:div w:id="792557337">
      <w:bodyDiv w:val="1"/>
      <w:marLeft w:val="0"/>
      <w:marRight w:val="0"/>
      <w:marTop w:val="0"/>
      <w:marBottom w:val="0"/>
      <w:divBdr>
        <w:top w:val="none" w:sz="0" w:space="0" w:color="auto"/>
        <w:left w:val="none" w:sz="0" w:space="0" w:color="auto"/>
        <w:bottom w:val="none" w:sz="0" w:space="0" w:color="auto"/>
        <w:right w:val="none" w:sz="0" w:space="0" w:color="auto"/>
      </w:divBdr>
    </w:div>
    <w:div w:id="805395243">
      <w:bodyDiv w:val="1"/>
      <w:marLeft w:val="0"/>
      <w:marRight w:val="0"/>
      <w:marTop w:val="0"/>
      <w:marBottom w:val="0"/>
      <w:divBdr>
        <w:top w:val="none" w:sz="0" w:space="0" w:color="auto"/>
        <w:left w:val="none" w:sz="0" w:space="0" w:color="auto"/>
        <w:bottom w:val="none" w:sz="0" w:space="0" w:color="auto"/>
        <w:right w:val="none" w:sz="0" w:space="0" w:color="auto"/>
      </w:divBdr>
    </w:div>
    <w:div w:id="807095151">
      <w:bodyDiv w:val="1"/>
      <w:marLeft w:val="0"/>
      <w:marRight w:val="0"/>
      <w:marTop w:val="0"/>
      <w:marBottom w:val="0"/>
      <w:divBdr>
        <w:top w:val="none" w:sz="0" w:space="0" w:color="auto"/>
        <w:left w:val="none" w:sz="0" w:space="0" w:color="auto"/>
        <w:bottom w:val="none" w:sz="0" w:space="0" w:color="auto"/>
        <w:right w:val="none" w:sz="0" w:space="0" w:color="auto"/>
      </w:divBdr>
    </w:div>
    <w:div w:id="835609680">
      <w:bodyDiv w:val="1"/>
      <w:marLeft w:val="0"/>
      <w:marRight w:val="0"/>
      <w:marTop w:val="0"/>
      <w:marBottom w:val="0"/>
      <w:divBdr>
        <w:top w:val="none" w:sz="0" w:space="0" w:color="auto"/>
        <w:left w:val="none" w:sz="0" w:space="0" w:color="auto"/>
        <w:bottom w:val="none" w:sz="0" w:space="0" w:color="auto"/>
        <w:right w:val="none" w:sz="0" w:space="0" w:color="auto"/>
      </w:divBdr>
    </w:div>
    <w:div w:id="841238730">
      <w:bodyDiv w:val="1"/>
      <w:marLeft w:val="0"/>
      <w:marRight w:val="0"/>
      <w:marTop w:val="0"/>
      <w:marBottom w:val="0"/>
      <w:divBdr>
        <w:top w:val="none" w:sz="0" w:space="0" w:color="auto"/>
        <w:left w:val="none" w:sz="0" w:space="0" w:color="auto"/>
        <w:bottom w:val="none" w:sz="0" w:space="0" w:color="auto"/>
        <w:right w:val="none" w:sz="0" w:space="0" w:color="auto"/>
      </w:divBdr>
    </w:div>
    <w:div w:id="911156969">
      <w:bodyDiv w:val="1"/>
      <w:marLeft w:val="0"/>
      <w:marRight w:val="0"/>
      <w:marTop w:val="0"/>
      <w:marBottom w:val="0"/>
      <w:divBdr>
        <w:top w:val="none" w:sz="0" w:space="0" w:color="auto"/>
        <w:left w:val="none" w:sz="0" w:space="0" w:color="auto"/>
        <w:bottom w:val="none" w:sz="0" w:space="0" w:color="auto"/>
        <w:right w:val="none" w:sz="0" w:space="0" w:color="auto"/>
      </w:divBdr>
    </w:div>
    <w:div w:id="913587465">
      <w:bodyDiv w:val="1"/>
      <w:marLeft w:val="0"/>
      <w:marRight w:val="0"/>
      <w:marTop w:val="0"/>
      <w:marBottom w:val="0"/>
      <w:divBdr>
        <w:top w:val="none" w:sz="0" w:space="0" w:color="auto"/>
        <w:left w:val="none" w:sz="0" w:space="0" w:color="auto"/>
        <w:bottom w:val="none" w:sz="0" w:space="0" w:color="auto"/>
        <w:right w:val="none" w:sz="0" w:space="0" w:color="auto"/>
      </w:divBdr>
    </w:div>
    <w:div w:id="939683671">
      <w:bodyDiv w:val="1"/>
      <w:marLeft w:val="0"/>
      <w:marRight w:val="0"/>
      <w:marTop w:val="0"/>
      <w:marBottom w:val="0"/>
      <w:divBdr>
        <w:top w:val="none" w:sz="0" w:space="0" w:color="auto"/>
        <w:left w:val="none" w:sz="0" w:space="0" w:color="auto"/>
        <w:bottom w:val="none" w:sz="0" w:space="0" w:color="auto"/>
        <w:right w:val="none" w:sz="0" w:space="0" w:color="auto"/>
      </w:divBdr>
    </w:div>
    <w:div w:id="980501513">
      <w:bodyDiv w:val="1"/>
      <w:marLeft w:val="0"/>
      <w:marRight w:val="0"/>
      <w:marTop w:val="0"/>
      <w:marBottom w:val="0"/>
      <w:divBdr>
        <w:top w:val="none" w:sz="0" w:space="0" w:color="auto"/>
        <w:left w:val="none" w:sz="0" w:space="0" w:color="auto"/>
        <w:bottom w:val="none" w:sz="0" w:space="0" w:color="auto"/>
        <w:right w:val="none" w:sz="0" w:space="0" w:color="auto"/>
      </w:divBdr>
    </w:div>
    <w:div w:id="1005329459">
      <w:bodyDiv w:val="1"/>
      <w:marLeft w:val="0"/>
      <w:marRight w:val="0"/>
      <w:marTop w:val="0"/>
      <w:marBottom w:val="0"/>
      <w:divBdr>
        <w:top w:val="none" w:sz="0" w:space="0" w:color="auto"/>
        <w:left w:val="none" w:sz="0" w:space="0" w:color="auto"/>
        <w:bottom w:val="none" w:sz="0" w:space="0" w:color="auto"/>
        <w:right w:val="none" w:sz="0" w:space="0" w:color="auto"/>
      </w:divBdr>
    </w:div>
    <w:div w:id="1021199424">
      <w:bodyDiv w:val="1"/>
      <w:marLeft w:val="0"/>
      <w:marRight w:val="0"/>
      <w:marTop w:val="0"/>
      <w:marBottom w:val="0"/>
      <w:divBdr>
        <w:top w:val="none" w:sz="0" w:space="0" w:color="auto"/>
        <w:left w:val="none" w:sz="0" w:space="0" w:color="auto"/>
        <w:bottom w:val="none" w:sz="0" w:space="0" w:color="auto"/>
        <w:right w:val="none" w:sz="0" w:space="0" w:color="auto"/>
      </w:divBdr>
    </w:div>
    <w:div w:id="1051148584">
      <w:bodyDiv w:val="1"/>
      <w:marLeft w:val="0"/>
      <w:marRight w:val="0"/>
      <w:marTop w:val="0"/>
      <w:marBottom w:val="0"/>
      <w:divBdr>
        <w:top w:val="none" w:sz="0" w:space="0" w:color="auto"/>
        <w:left w:val="none" w:sz="0" w:space="0" w:color="auto"/>
        <w:bottom w:val="none" w:sz="0" w:space="0" w:color="auto"/>
        <w:right w:val="none" w:sz="0" w:space="0" w:color="auto"/>
      </w:divBdr>
    </w:div>
    <w:div w:id="1090002345">
      <w:bodyDiv w:val="1"/>
      <w:marLeft w:val="0"/>
      <w:marRight w:val="0"/>
      <w:marTop w:val="0"/>
      <w:marBottom w:val="0"/>
      <w:divBdr>
        <w:top w:val="none" w:sz="0" w:space="0" w:color="auto"/>
        <w:left w:val="none" w:sz="0" w:space="0" w:color="auto"/>
        <w:bottom w:val="none" w:sz="0" w:space="0" w:color="auto"/>
        <w:right w:val="none" w:sz="0" w:space="0" w:color="auto"/>
      </w:divBdr>
    </w:div>
    <w:div w:id="1090472572">
      <w:bodyDiv w:val="1"/>
      <w:marLeft w:val="0"/>
      <w:marRight w:val="0"/>
      <w:marTop w:val="0"/>
      <w:marBottom w:val="0"/>
      <w:divBdr>
        <w:top w:val="none" w:sz="0" w:space="0" w:color="auto"/>
        <w:left w:val="none" w:sz="0" w:space="0" w:color="auto"/>
        <w:bottom w:val="none" w:sz="0" w:space="0" w:color="auto"/>
        <w:right w:val="none" w:sz="0" w:space="0" w:color="auto"/>
      </w:divBdr>
    </w:div>
    <w:div w:id="1130632546">
      <w:bodyDiv w:val="1"/>
      <w:marLeft w:val="0"/>
      <w:marRight w:val="0"/>
      <w:marTop w:val="0"/>
      <w:marBottom w:val="0"/>
      <w:divBdr>
        <w:top w:val="none" w:sz="0" w:space="0" w:color="auto"/>
        <w:left w:val="none" w:sz="0" w:space="0" w:color="auto"/>
        <w:bottom w:val="none" w:sz="0" w:space="0" w:color="auto"/>
        <w:right w:val="none" w:sz="0" w:space="0" w:color="auto"/>
      </w:divBdr>
    </w:div>
    <w:div w:id="1359509445">
      <w:bodyDiv w:val="1"/>
      <w:marLeft w:val="0"/>
      <w:marRight w:val="0"/>
      <w:marTop w:val="0"/>
      <w:marBottom w:val="0"/>
      <w:divBdr>
        <w:top w:val="none" w:sz="0" w:space="0" w:color="auto"/>
        <w:left w:val="none" w:sz="0" w:space="0" w:color="auto"/>
        <w:bottom w:val="none" w:sz="0" w:space="0" w:color="auto"/>
        <w:right w:val="none" w:sz="0" w:space="0" w:color="auto"/>
      </w:divBdr>
    </w:div>
    <w:div w:id="1405909429">
      <w:bodyDiv w:val="1"/>
      <w:marLeft w:val="0"/>
      <w:marRight w:val="0"/>
      <w:marTop w:val="0"/>
      <w:marBottom w:val="0"/>
      <w:divBdr>
        <w:top w:val="none" w:sz="0" w:space="0" w:color="auto"/>
        <w:left w:val="none" w:sz="0" w:space="0" w:color="auto"/>
        <w:bottom w:val="none" w:sz="0" w:space="0" w:color="auto"/>
        <w:right w:val="none" w:sz="0" w:space="0" w:color="auto"/>
      </w:divBdr>
    </w:div>
    <w:div w:id="1443190289">
      <w:bodyDiv w:val="1"/>
      <w:marLeft w:val="0"/>
      <w:marRight w:val="0"/>
      <w:marTop w:val="0"/>
      <w:marBottom w:val="0"/>
      <w:divBdr>
        <w:top w:val="none" w:sz="0" w:space="0" w:color="auto"/>
        <w:left w:val="none" w:sz="0" w:space="0" w:color="auto"/>
        <w:bottom w:val="none" w:sz="0" w:space="0" w:color="auto"/>
        <w:right w:val="none" w:sz="0" w:space="0" w:color="auto"/>
      </w:divBdr>
    </w:div>
    <w:div w:id="1465347191">
      <w:bodyDiv w:val="1"/>
      <w:marLeft w:val="0"/>
      <w:marRight w:val="0"/>
      <w:marTop w:val="0"/>
      <w:marBottom w:val="0"/>
      <w:divBdr>
        <w:top w:val="none" w:sz="0" w:space="0" w:color="auto"/>
        <w:left w:val="none" w:sz="0" w:space="0" w:color="auto"/>
        <w:bottom w:val="none" w:sz="0" w:space="0" w:color="auto"/>
        <w:right w:val="none" w:sz="0" w:space="0" w:color="auto"/>
      </w:divBdr>
    </w:div>
    <w:div w:id="1507986761">
      <w:bodyDiv w:val="1"/>
      <w:marLeft w:val="0"/>
      <w:marRight w:val="0"/>
      <w:marTop w:val="0"/>
      <w:marBottom w:val="0"/>
      <w:divBdr>
        <w:top w:val="none" w:sz="0" w:space="0" w:color="auto"/>
        <w:left w:val="none" w:sz="0" w:space="0" w:color="auto"/>
        <w:bottom w:val="none" w:sz="0" w:space="0" w:color="auto"/>
        <w:right w:val="none" w:sz="0" w:space="0" w:color="auto"/>
      </w:divBdr>
    </w:div>
    <w:div w:id="1565145049">
      <w:bodyDiv w:val="1"/>
      <w:marLeft w:val="0"/>
      <w:marRight w:val="0"/>
      <w:marTop w:val="0"/>
      <w:marBottom w:val="0"/>
      <w:divBdr>
        <w:top w:val="none" w:sz="0" w:space="0" w:color="auto"/>
        <w:left w:val="none" w:sz="0" w:space="0" w:color="auto"/>
        <w:bottom w:val="none" w:sz="0" w:space="0" w:color="auto"/>
        <w:right w:val="none" w:sz="0" w:space="0" w:color="auto"/>
      </w:divBdr>
    </w:div>
    <w:div w:id="1655262112">
      <w:bodyDiv w:val="1"/>
      <w:marLeft w:val="0"/>
      <w:marRight w:val="0"/>
      <w:marTop w:val="0"/>
      <w:marBottom w:val="0"/>
      <w:divBdr>
        <w:top w:val="none" w:sz="0" w:space="0" w:color="auto"/>
        <w:left w:val="none" w:sz="0" w:space="0" w:color="auto"/>
        <w:bottom w:val="none" w:sz="0" w:space="0" w:color="auto"/>
        <w:right w:val="none" w:sz="0" w:space="0" w:color="auto"/>
      </w:divBdr>
    </w:div>
    <w:div w:id="1668554471">
      <w:bodyDiv w:val="1"/>
      <w:marLeft w:val="0"/>
      <w:marRight w:val="0"/>
      <w:marTop w:val="0"/>
      <w:marBottom w:val="0"/>
      <w:divBdr>
        <w:top w:val="none" w:sz="0" w:space="0" w:color="auto"/>
        <w:left w:val="none" w:sz="0" w:space="0" w:color="auto"/>
        <w:bottom w:val="none" w:sz="0" w:space="0" w:color="auto"/>
        <w:right w:val="none" w:sz="0" w:space="0" w:color="auto"/>
      </w:divBdr>
    </w:div>
    <w:div w:id="1688369015">
      <w:bodyDiv w:val="1"/>
      <w:marLeft w:val="0"/>
      <w:marRight w:val="0"/>
      <w:marTop w:val="0"/>
      <w:marBottom w:val="0"/>
      <w:divBdr>
        <w:top w:val="none" w:sz="0" w:space="0" w:color="auto"/>
        <w:left w:val="none" w:sz="0" w:space="0" w:color="auto"/>
        <w:bottom w:val="none" w:sz="0" w:space="0" w:color="auto"/>
        <w:right w:val="none" w:sz="0" w:space="0" w:color="auto"/>
      </w:divBdr>
    </w:div>
    <w:div w:id="1724480303">
      <w:bodyDiv w:val="1"/>
      <w:marLeft w:val="0"/>
      <w:marRight w:val="0"/>
      <w:marTop w:val="0"/>
      <w:marBottom w:val="0"/>
      <w:divBdr>
        <w:top w:val="none" w:sz="0" w:space="0" w:color="auto"/>
        <w:left w:val="none" w:sz="0" w:space="0" w:color="auto"/>
        <w:bottom w:val="none" w:sz="0" w:space="0" w:color="auto"/>
        <w:right w:val="none" w:sz="0" w:space="0" w:color="auto"/>
      </w:divBdr>
    </w:div>
    <w:div w:id="1743944358">
      <w:bodyDiv w:val="1"/>
      <w:marLeft w:val="0"/>
      <w:marRight w:val="0"/>
      <w:marTop w:val="0"/>
      <w:marBottom w:val="0"/>
      <w:divBdr>
        <w:top w:val="none" w:sz="0" w:space="0" w:color="auto"/>
        <w:left w:val="none" w:sz="0" w:space="0" w:color="auto"/>
        <w:bottom w:val="none" w:sz="0" w:space="0" w:color="auto"/>
        <w:right w:val="none" w:sz="0" w:space="0" w:color="auto"/>
      </w:divBdr>
    </w:div>
    <w:div w:id="1777602327">
      <w:bodyDiv w:val="1"/>
      <w:marLeft w:val="0"/>
      <w:marRight w:val="0"/>
      <w:marTop w:val="0"/>
      <w:marBottom w:val="0"/>
      <w:divBdr>
        <w:top w:val="none" w:sz="0" w:space="0" w:color="auto"/>
        <w:left w:val="none" w:sz="0" w:space="0" w:color="auto"/>
        <w:bottom w:val="none" w:sz="0" w:space="0" w:color="auto"/>
        <w:right w:val="none" w:sz="0" w:space="0" w:color="auto"/>
      </w:divBdr>
    </w:div>
    <w:div w:id="1798723452">
      <w:bodyDiv w:val="1"/>
      <w:marLeft w:val="0"/>
      <w:marRight w:val="0"/>
      <w:marTop w:val="0"/>
      <w:marBottom w:val="0"/>
      <w:divBdr>
        <w:top w:val="none" w:sz="0" w:space="0" w:color="auto"/>
        <w:left w:val="none" w:sz="0" w:space="0" w:color="auto"/>
        <w:bottom w:val="none" w:sz="0" w:space="0" w:color="auto"/>
        <w:right w:val="none" w:sz="0" w:space="0" w:color="auto"/>
      </w:divBdr>
    </w:div>
    <w:div w:id="1815441090">
      <w:bodyDiv w:val="1"/>
      <w:marLeft w:val="0"/>
      <w:marRight w:val="0"/>
      <w:marTop w:val="0"/>
      <w:marBottom w:val="0"/>
      <w:divBdr>
        <w:top w:val="none" w:sz="0" w:space="0" w:color="auto"/>
        <w:left w:val="none" w:sz="0" w:space="0" w:color="auto"/>
        <w:bottom w:val="none" w:sz="0" w:space="0" w:color="auto"/>
        <w:right w:val="none" w:sz="0" w:space="0" w:color="auto"/>
      </w:divBdr>
    </w:div>
    <w:div w:id="1870337119">
      <w:bodyDiv w:val="1"/>
      <w:marLeft w:val="0"/>
      <w:marRight w:val="0"/>
      <w:marTop w:val="0"/>
      <w:marBottom w:val="0"/>
      <w:divBdr>
        <w:top w:val="none" w:sz="0" w:space="0" w:color="auto"/>
        <w:left w:val="none" w:sz="0" w:space="0" w:color="auto"/>
        <w:bottom w:val="none" w:sz="0" w:space="0" w:color="auto"/>
        <w:right w:val="none" w:sz="0" w:space="0" w:color="auto"/>
      </w:divBdr>
    </w:div>
    <w:div w:id="1987009866">
      <w:bodyDiv w:val="1"/>
      <w:marLeft w:val="0"/>
      <w:marRight w:val="0"/>
      <w:marTop w:val="0"/>
      <w:marBottom w:val="0"/>
      <w:divBdr>
        <w:top w:val="none" w:sz="0" w:space="0" w:color="auto"/>
        <w:left w:val="none" w:sz="0" w:space="0" w:color="auto"/>
        <w:bottom w:val="none" w:sz="0" w:space="0" w:color="auto"/>
        <w:right w:val="none" w:sz="0" w:space="0" w:color="auto"/>
      </w:divBdr>
    </w:div>
    <w:div w:id="2009747891">
      <w:bodyDiv w:val="1"/>
      <w:marLeft w:val="0"/>
      <w:marRight w:val="0"/>
      <w:marTop w:val="0"/>
      <w:marBottom w:val="0"/>
      <w:divBdr>
        <w:top w:val="none" w:sz="0" w:space="0" w:color="auto"/>
        <w:left w:val="none" w:sz="0" w:space="0" w:color="auto"/>
        <w:bottom w:val="none" w:sz="0" w:space="0" w:color="auto"/>
        <w:right w:val="none" w:sz="0" w:space="0" w:color="auto"/>
      </w:divBdr>
    </w:div>
    <w:div w:id="2014797515">
      <w:bodyDiv w:val="1"/>
      <w:marLeft w:val="0"/>
      <w:marRight w:val="0"/>
      <w:marTop w:val="0"/>
      <w:marBottom w:val="0"/>
      <w:divBdr>
        <w:top w:val="none" w:sz="0" w:space="0" w:color="auto"/>
        <w:left w:val="none" w:sz="0" w:space="0" w:color="auto"/>
        <w:bottom w:val="none" w:sz="0" w:space="0" w:color="auto"/>
        <w:right w:val="none" w:sz="0" w:space="0" w:color="auto"/>
      </w:divBdr>
    </w:div>
    <w:div w:id="2056390821">
      <w:bodyDiv w:val="1"/>
      <w:marLeft w:val="0"/>
      <w:marRight w:val="0"/>
      <w:marTop w:val="0"/>
      <w:marBottom w:val="0"/>
      <w:divBdr>
        <w:top w:val="none" w:sz="0" w:space="0" w:color="auto"/>
        <w:left w:val="none" w:sz="0" w:space="0" w:color="auto"/>
        <w:bottom w:val="none" w:sz="0" w:space="0" w:color="auto"/>
        <w:right w:val="none" w:sz="0" w:space="0" w:color="auto"/>
      </w:divBdr>
    </w:div>
    <w:div w:id="211236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xporter.apply-phytosanitary-certificate.defra.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TotalTime>
  <Pages>2</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Gabbutt, Sarah</dc:creator>
  <cp:keywords/>
  <dc:description/>
  <cp:lastModifiedBy>Gabbutt, Sarah</cp:lastModifiedBy>
  <cp:revision>7</cp:revision>
  <dcterms:created xsi:type="dcterms:W3CDTF">2021-08-09T12:40:00Z</dcterms:created>
  <dcterms:modified xsi:type="dcterms:W3CDTF">2022-06-01T10:35:00Z</dcterms:modified>
</cp:coreProperties>
</file>